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5899A" w14:textId="466E9383" w:rsidR="00B02DC7" w:rsidRPr="001B2B3A" w:rsidRDefault="003F2751" w:rsidP="00914A2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B2B3A">
        <w:rPr>
          <w:rFonts w:asciiTheme="majorHAnsi" w:hAnsiTheme="majorHAnsi" w:cstheme="majorHAnsi"/>
          <w:b/>
          <w:sz w:val="28"/>
          <w:szCs w:val="28"/>
        </w:rPr>
        <w:t>Jane</w:t>
      </w:r>
      <w:r w:rsidR="00B02DC7" w:rsidRPr="001B2B3A">
        <w:rPr>
          <w:rFonts w:asciiTheme="majorHAnsi" w:hAnsiTheme="majorHAnsi" w:cstheme="majorHAnsi"/>
          <w:b/>
          <w:sz w:val="28"/>
          <w:szCs w:val="28"/>
        </w:rPr>
        <w:t xml:space="preserve"> L. </w:t>
      </w:r>
      <w:r w:rsidRPr="001B2B3A">
        <w:rPr>
          <w:rFonts w:asciiTheme="majorHAnsi" w:hAnsiTheme="majorHAnsi" w:cstheme="majorHAnsi"/>
          <w:b/>
          <w:sz w:val="28"/>
          <w:szCs w:val="28"/>
        </w:rPr>
        <w:t>Doe</w:t>
      </w:r>
    </w:p>
    <w:p w14:paraId="1F9CA0BB" w14:textId="01779B4B" w:rsidR="00B02DC7" w:rsidRPr="001B2B3A" w:rsidRDefault="003F2751" w:rsidP="00914A25">
      <w:pPr>
        <w:jc w:val="center"/>
        <w:rPr>
          <w:rFonts w:asciiTheme="majorHAnsi" w:hAnsiTheme="majorHAnsi" w:cstheme="majorHAnsi"/>
          <w:sz w:val="22"/>
          <w:szCs w:val="22"/>
        </w:rPr>
      </w:pPr>
      <w:r w:rsidRPr="001B2B3A">
        <w:rPr>
          <w:rFonts w:asciiTheme="majorHAnsi" w:hAnsiTheme="majorHAnsi" w:cstheme="majorHAnsi"/>
          <w:sz w:val="22"/>
          <w:szCs w:val="22"/>
        </w:rPr>
        <w:t>2</w:t>
      </w:r>
      <w:r w:rsidR="002C5FDC" w:rsidRPr="001B2B3A">
        <w:rPr>
          <w:rFonts w:asciiTheme="majorHAnsi" w:hAnsiTheme="majorHAnsi" w:cstheme="majorHAnsi"/>
          <w:sz w:val="22"/>
          <w:szCs w:val="22"/>
        </w:rPr>
        <w:t>5</w:t>
      </w:r>
      <w:r w:rsidRPr="001B2B3A">
        <w:rPr>
          <w:rFonts w:asciiTheme="majorHAnsi" w:hAnsiTheme="majorHAnsi" w:cstheme="majorHAnsi"/>
          <w:sz w:val="22"/>
          <w:szCs w:val="22"/>
        </w:rPr>
        <w:t>5</w:t>
      </w:r>
      <w:r w:rsidR="00B02DC7" w:rsidRPr="001B2B3A">
        <w:rPr>
          <w:rFonts w:asciiTheme="majorHAnsi" w:hAnsiTheme="majorHAnsi" w:cstheme="majorHAnsi"/>
          <w:sz w:val="22"/>
          <w:szCs w:val="22"/>
        </w:rPr>
        <w:t xml:space="preserve"> </w:t>
      </w:r>
      <w:r w:rsidR="002C5FDC" w:rsidRPr="001B2B3A">
        <w:rPr>
          <w:rFonts w:asciiTheme="majorHAnsi" w:hAnsiTheme="majorHAnsi" w:cstheme="majorHAnsi"/>
          <w:sz w:val="22"/>
          <w:szCs w:val="22"/>
        </w:rPr>
        <w:t>3</w:t>
      </w:r>
      <w:r w:rsidR="002C5FDC" w:rsidRPr="001B2B3A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="00470A6E" w:rsidRPr="001B2B3A">
        <w:rPr>
          <w:rFonts w:asciiTheme="majorHAnsi" w:hAnsiTheme="majorHAnsi" w:cstheme="majorHAnsi"/>
          <w:sz w:val="22"/>
          <w:szCs w:val="22"/>
        </w:rPr>
        <w:t xml:space="preserve"> St NE</w:t>
      </w:r>
      <w:r w:rsidR="00B02DC7" w:rsidRPr="001B2B3A">
        <w:rPr>
          <w:rFonts w:asciiTheme="majorHAnsi" w:hAnsiTheme="majorHAnsi" w:cstheme="majorHAnsi"/>
          <w:sz w:val="22"/>
          <w:szCs w:val="22"/>
        </w:rPr>
        <w:t xml:space="preserve"> Washington</w:t>
      </w:r>
      <w:r w:rsidR="004E1B08" w:rsidRPr="001B2B3A">
        <w:rPr>
          <w:rFonts w:asciiTheme="majorHAnsi" w:hAnsiTheme="majorHAnsi" w:cstheme="majorHAnsi"/>
          <w:sz w:val="22"/>
          <w:szCs w:val="22"/>
        </w:rPr>
        <w:t>,</w:t>
      </w:r>
      <w:r w:rsidR="00B02DC7" w:rsidRPr="001B2B3A">
        <w:rPr>
          <w:rFonts w:asciiTheme="majorHAnsi" w:hAnsiTheme="majorHAnsi" w:cstheme="majorHAnsi"/>
          <w:sz w:val="22"/>
          <w:szCs w:val="22"/>
        </w:rPr>
        <w:t xml:space="preserve"> DC</w:t>
      </w:r>
      <w:r w:rsidR="00982A6D" w:rsidRPr="001B2B3A">
        <w:rPr>
          <w:rFonts w:asciiTheme="majorHAnsi" w:hAnsiTheme="majorHAnsi" w:cstheme="majorHAnsi"/>
          <w:sz w:val="22"/>
          <w:szCs w:val="22"/>
        </w:rPr>
        <w:t xml:space="preserve"> 20002</w:t>
      </w:r>
      <w:r w:rsidR="00B02DC7" w:rsidRPr="001B2B3A">
        <w:rPr>
          <w:rFonts w:asciiTheme="majorHAnsi" w:hAnsiTheme="majorHAnsi" w:cstheme="majorHAnsi"/>
          <w:sz w:val="22"/>
          <w:szCs w:val="22"/>
        </w:rPr>
        <w:t xml:space="preserve"> |</w:t>
      </w:r>
      <w:r w:rsidR="00C865AE" w:rsidRPr="001B2B3A">
        <w:rPr>
          <w:rFonts w:asciiTheme="majorHAnsi" w:hAnsiTheme="majorHAnsi" w:cstheme="majorHAnsi"/>
          <w:sz w:val="22"/>
          <w:szCs w:val="22"/>
        </w:rPr>
        <w:t xml:space="preserve"> </w:t>
      </w:r>
      <w:r w:rsidR="00B958B8">
        <w:rPr>
          <w:rFonts w:asciiTheme="majorHAnsi" w:hAnsiTheme="majorHAnsi" w:cstheme="majorHAnsi"/>
          <w:sz w:val="22"/>
          <w:szCs w:val="22"/>
        </w:rPr>
        <w:t>(</w:t>
      </w:r>
      <w:r w:rsidRPr="001B2B3A">
        <w:rPr>
          <w:rFonts w:asciiTheme="majorHAnsi" w:hAnsiTheme="majorHAnsi" w:cstheme="majorHAnsi"/>
          <w:sz w:val="22"/>
          <w:szCs w:val="22"/>
        </w:rPr>
        <w:t>XXX</w:t>
      </w:r>
      <w:r w:rsidR="00B958B8">
        <w:rPr>
          <w:rFonts w:asciiTheme="majorHAnsi" w:hAnsiTheme="majorHAnsi" w:cstheme="majorHAnsi"/>
          <w:sz w:val="22"/>
          <w:szCs w:val="22"/>
        </w:rPr>
        <w:t>)</w:t>
      </w:r>
      <w:r w:rsidR="00F94E31" w:rsidRPr="001B2B3A">
        <w:rPr>
          <w:rFonts w:asciiTheme="majorHAnsi" w:hAnsiTheme="majorHAnsi" w:cstheme="majorHAnsi"/>
          <w:sz w:val="22"/>
          <w:szCs w:val="22"/>
        </w:rPr>
        <w:t xml:space="preserve"> </w:t>
      </w:r>
      <w:r w:rsidRPr="001B2B3A">
        <w:rPr>
          <w:rFonts w:asciiTheme="majorHAnsi" w:hAnsiTheme="majorHAnsi" w:cstheme="majorHAnsi"/>
          <w:sz w:val="22"/>
          <w:szCs w:val="22"/>
        </w:rPr>
        <w:t>XXX</w:t>
      </w:r>
      <w:r w:rsidR="00F94E31" w:rsidRPr="001B2B3A">
        <w:rPr>
          <w:rFonts w:asciiTheme="majorHAnsi" w:hAnsiTheme="majorHAnsi" w:cstheme="majorHAnsi"/>
          <w:sz w:val="22"/>
          <w:szCs w:val="22"/>
        </w:rPr>
        <w:t xml:space="preserve"> </w:t>
      </w:r>
      <w:r w:rsidRPr="001B2B3A">
        <w:rPr>
          <w:rFonts w:asciiTheme="majorHAnsi" w:hAnsiTheme="majorHAnsi" w:cstheme="majorHAnsi"/>
          <w:sz w:val="22"/>
          <w:szCs w:val="22"/>
        </w:rPr>
        <w:t>XXXX</w:t>
      </w:r>
      <w:r w:rsidR="00B02DC7" w:rsidRPr="001B2B3A">
        <w:rPr>
          <w:rFonts w:asciiTheme="majorHAnsi" w:hAnsiTheme="majorHAnsi" w:cstheme="majorHAnsi"/>
          <w:sz w:val="22"/>
          <w:szCs w:val="22"/>
        </w:rPr>
        <w:t xml:space="preserve"> | </w:t>
      </w:r>
      <w:r w:rsidRPr="001B2B3A">
        <w:rPr>
          <w:rFonts w:asciiTheme="majorHAnsi" w:hAnsiTheme="majorHAnsi" w:cstheme="majorHAnsi"/>
          <w:sz w:val="22"/>
          <w:szCs w:val="22"/>
        </w:rPr>
        <w:t>janeldoe</w:t>
      </w:r>
      <w:r w:rsidR="00B02DC7" w:rsidRPr="001B2B3A">
        <w:rPr>
          <w:rFonts w:asciiTheme="majorHAnsi" w:hAnsiTheme="majorHAnsi" w:cstheme="majorHAnsi"/>
          <w:sz w:val="22"/>
          <w:szCs w:val="22"/>
        </w:rPr>
        <w:t>@gmail.com | </w:t>
      </w:r>
      <w:r w:rsidRPr="001B2B3A">
        <w:rPr>
          <w:rFonts w:asciiTheme="majorHAnsi" w:hAnsiTheme="majorHAnsi" w:cstheme="majorHAnsi"/>
          <w:sz w:val="22"/>
          <w:szCs w:val="22"/>
        </w:rPr>
        <w:t xml:space="preserve">*Link </w:t>
      </w:r>
      <w:r w:rsidR="00B02DC7" w:rsidRPr="001B2B3A">
        <w:rPr>
          <w:rFonts w:asciiTheme="majorHAnsi" w:hAnsiTheme="majorHAnsi" w:cstheme="majorHAnsi"/>
          <w:sz w:val="22"/>
          <w:szCs w:val="22"/>
        </w:rPr>
        <w:t>LinkedIn</w:t>
      </w:r>
      <w:r w:rsidRPr="001B2B3A">
        <w:rPr>
          <w:rFonts w:asciiTheme="majorHAnsi" w:hAnsiTheme="majorHAnsi" w:cstheme="majorHAnsi"/>
          <w:sz w:val="22"/>
          <w:szCs w:val="22"/>
        </w:rPr>
        <w:t xml:space="preserve"> site</w:t>
      </w:r>
    </w:p>
    <w:p w14:paraId="56CED9DC" w14:textId="0B03B3D8" w:rsidR="00B02DC7" w:rsidRPr="001B2B3A" w:rsidRDefault="006A55F8" w:rsidP="00914A25">
      <w:pPr>
        <w:pStyle w:val="Heading1"/>
        <w:pBdr>
          <w:bottom w:val="single" w:sz="4" w:space="1" w:color="auto"/>
        </w:pBdr>
        <w:spacing w:line="276" w:lineRule="auto"/>
        <w:rPr>
          <w:rFonts w:cstheme="majorHAnsi"/>
          <w:color w:val="auto"/>
          <w:sz w:val="22"/>
          <w:szCs w:val="22"/>
        </w:rPr>
      </w:pPr>
      <w:r w:rsidRPr="001B2B3A">
        <w:rPr>
          <w:rFonts w:cstheme="majorHAnsi"/>
          <w:color w:val="auto"/>
          <w:sz w:val="22"/>
          <w:szCs w:val="22"/>
        </w:rPr>
        <w:t>P</w:t>
      </w:r>
      <w:r w:rsidR="00483B59" w:rsidRPr="001B2B3A">
        <w:rPr>
          <w:rFonts w:cstheme="majorHAnsi"/>
          <w:color w:val="auto"/>
          <w:sz w:val="22"/>
          <w:szCs w:val="22"/>
        </w:rPr>
        <w:t>ROFESSIONAL EXPERIENCE</w:t>
      </w:r>
      <w:r w:rsidR="00B02DC7" w:rsidRPr="001B2B3A">
        <w:rPr>
          <w:rFonts w:cstheme="majorHAnsi"/>
          <w:color w:val="auto"/>
          <w:sz w:val="22"/>
          <w:szCs w:val="22"/>
        </w:rPr>
        <w:t xml:space="preserve"> </w:t>
      </w:r>
    </w:p>
    <w:p w14:paraId="0B598540" w14:textId="77777777" w:rsidR="00124C8A" w:rsidRPr="001B2B3A" w:rsidRDefault="00124C8A" w:rsidP="00914A25">
      <w:pPr>
        <w:pStyle w:val="ListBullet"/>
        <w:numPr>
          <w:ilvl w:val="0"/>
          <w:numId w:val="0"/>
        </w:numPr>
        <w:spacing w:line="276" w:lineRule="auto"/>
        <w:rPr>
          <w:rFonts w:asciiTheme="majorHAnsi" w:hAnsiTheme="majorHAnsi" w:cstheme="majorHAnsi"/>
          <w:b/>
          <w:color w:val="auto"/>
          <w:sz w:val="10"/>
          <w:szCs w:val="10"/>
        </w:rPr>
      </w:pPr>
    </w:p>
    <w:p w14:paraId="103B2BA6" w14:textId="79C0F380" w:rsidR="002C5FDC" w:rsidRPr="001B2B3A" w:rsidRDefault="002C5FDC" w:rsidP="00914A25">
      <w:pPr>
        <w:pStyle w:val="ListBullet"/>
        <w:numPr>
          <w:ilvl w:val="0"/>
          <w:numId w:val="0"/>
        </w:numPr>
        <w:tabs>
          <w:tab w:val="right" w:pos="9900"/>
        </w:tabs>
        <w:spacing w:line="276" w:lineRule="auto"/>
        <w:rPr>
          <w:rFonts w:asciiTheme="majorHAnsi" w:hAnsiTheme="majorHAnsi" w:cstheme="majorHAnsi"/>
          <w:b/>
          <w:color w:val="auto"/>
        </w:rPr>
      </w:pPr>
      <w:r w:rsidRPr="001B2B3A">
        <w:rPr>
          <w:rFonts w:asciiTheme="majorHAnsi" w:hAnsiTheme="majorHAnsi" w:cstheme="majorHAnsi"/>
          <w:b/>
          <w:color w:val="auto"/>
        </w:rPr>
        <w:t>Project Assistant, Gender, Women, and Democracy</w:t>
      </w:r>
      <w:r w:rsidR="00B833FE" w:rsidRPr="001B2B3A">
        <w:rPr>
          <w:rFonts w:asciiTheme="majorHAnsi" w:hAnsiTheme="majorHAnsi" w:cstheme="majorHAnsi"/>
          <w:b/>
          <w:color w:val="auto"/>
        </w:rPr>
        <w:t xml:space="preserve"> </w:t>
      </w:r>
      <w:proofErr w:type="gramStart"/>
      <w:r w:rsidRPr="001B2B3A">
        <w:rPr>
          <w:rFonts w:asciiTheme="majorHAnsi" w:hAnsiTheme="majorHAnsi" w:cstheme="majorHAnsi"/>
          <w:bCs/>
          <w:color w:val="auto"/>
        </w:rPr>
        <w:t>|</w:t>
      </w:r>
      <w:r w:rsidRPr="001B2B3A">
        <w:rPr>
          <w:rFonts w:asciiTheme="majorHAnsi" w:hAnsiTheme="majorHAnsi" w:cstheme="majorHAnsi"/>
          <w:b/>
          <w:color w:val="auto"/>
        </w:rPr>
        <w:t xml:space="preserve"> </w:t>
      </w:r>
      <w:r w:rsidR="00914A25">
        <w:rPr>
          <w:rFonts w:ascii="tab" w:hAnsi="tab" w:cstheme="majorHAnsi"/>
          <w:b/>
          <w:color w:val="auto"/>
        </w:rPr>
        <w:t xml:space="preserve"> </w:t>
      </w:r>
      <w:r w:rsidR="00914A25">
        <w:rPr>
          <w:rFonts w:asciiTheme="majorHAnsi" w:hAnsiTheme="majorHAnsi" w:cstheme="majorHAnsi"/>
          <w:b/>
          <w:color w:val="auto"/>
        </w:rPr>
        <w:tab/>
      </w:r>
      <w:proofErr w:type="gramEnd"/>
      <w:r w:rsidRPr="001B2B3A">
        <w:rPr>
          <w:rFonts w:asciiTheme="majorHAnsi" w:hAnsiTheme="majorHAnsi" w:cstheme="majorHAnsi"/>
          <w:bCs/>
          <w:color w:val="auto"/>
        </w:rPr>
        <w:t>Jan. 2019 – Present</w:t>
      </w:r>
    </w:p>
    <w:p w14:paraId="186D9F1D" w14:textId="02DA7E65" w:rsidR="002C5FDC" w:rsidRPr="00E45D43" w:rsidRDefault="002C5FDC" w:rsidP="00914A25">
      <w:pPr>
        <w:pStyle w:val="ListBullet"/>
        <w:numPr>
          <w:ilvl w:val="0"/>
          <w:numId w:val="0"/>
        </w:numPr>
        <w:spacing w:line="276" w:lineRule="auto"/>
        <w:ind w:left="-360" w:right="18" w:firstLine="360"/>
        <w:rPr>
          <w:rFonts w:asciiTheme="majorHAnsi" w:hAnsiTheme="majorHAnsi" w:cstheme="majorHAnsi"/>
          <w:color w:val="auto"/>
        </w:rPr>
      </w:pPr>
      <w:r w:rsidRPr="00E45D43">
        <w:rPr>
          <w:rFonts w:asciiTheme="majorHAnsi" w:hAnsiTheme="majorHAnsi" w:cstheme="majorHAnsi"/>
          <w:bCs/>
          <w:i/>
          <w:iCs/>
          <w:color w:val="auto"/>
        </w:rPr>
        <w:t>National Democratic Institute for International Affairs</w:t>
      </w:r>
      <w:r w:rsidRPr="00E45D43">
        <w:rPr>
          <w:rFonts w:asciiTheme="majorHAnsi" w:hAnsiTheme="majorHAnsi" w:cstheme="majorHAnsi"/>
          <w:bCs/>
          <w:color w:val="auto"/>
        </w:rPr>
        <w:t xml:space="preserve"> | </w:t>
      </w:r>
      <w:r w:rsidRPr="00E45D43">
        <w:rPr>
          <w:rFonts w:asciiTheme="majorHAnsi" w:hAnsiTheme="majorHAnsi" w:cstheme="majorHAnsi"/>
          <w:color w:val="auto"/>
        </w:rPr>
        <w:t>Washington, DC</w:t>
      </w:r>
    </w:p>
    <w:p w14:paraId="43430E7E" w14:textId="4628DA2F" w:rsidR="002C5FDC" w:rsidRPr="005C7097" w:rsidRDefault="002C5FDC" w:rsidP="00914A25">
      <w:pPr>
        <w:pStyle w:val="ListBullet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C7097">
        <w:rPr>
          <w:rFonts w:asciiTheme="majorHAnsi" w:hAnsiTheme="majorHAnsi" w:cstheme="majorHAnsi"/>
          <w:color w:val="FFA101"/>
          <w:sz w:val="21"/>
          <w:szCs w:val="21"/>
        </w:rPr>
        <w:t>Organiz</w:t>
      </w:r>
      <w:r w:rsidRPr="00A035DF">
        <w:rPr>
          <w:rFonts w:asciiTheme="majorHAnsi" w:hAnsiTheme="majorHAnsi" w:cstheme="majorHAnsi"/>
          <w:color w:val="C5147C"/>
          <w:sz w:val="21"/>
          <w:szCs w:val="21"/>
        </w:rPr>
        <w:t>e</w:t>
      </w:r>
      <w:r w:rsidRPr="005C7097">
        <w:rPr>
          <w:rFonts w:asciiTheme="majorHAnsi" w:hAnsiTheme="majorHAnsi" w:cstheme="majorHAnsi"/>
          <w:color w:val="FFA101"/>
          <w:sz w:val="21"/>
          <w:szCs w:val="21"/>
        </w:rPr>
        <w:t xml:space="preserve"> </w:t>
      </w:r>
      <w:r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and </w:t>
      </w:r>
      <w:r w:rsidRPr="005C7097">
        <w:rPr>
          <w:rFonts w:asciiTheme="majorHAnsi" w:hAnsiTheme="majorHAnsi" w:cstheme="majorHAnsi"/>
          <w:color w:val="FFA101"/>
          <w:sz w:val="21"/>
          <w:szCs w:val="21"/>
        </w:rPr>
        <w:t>facilitat</w:t>
      </w:r>
      <w:r w:rsidRPr="00A035DF">
        <w:rPr>
          <w:rFonts w:asciiTheme="majorHAnsi" w:hAnsiTheme="majorHAnsi" w:cstheme="majorHAnsi"/>
          <w:color w:val="C5147C"/>
          <w:sz w:val="21"/>
          <w:szCs w:val="21"/>
        </w:rPr>
        <w:t>e</w:t>
      </w:r>
      <w:r w:rsidRPr="005C7097">
        <w:rPr>
          <w:rFonts w:asciiTheme="majorHAnsi" w:hAnsiTheme="majorHAnsi" w:cstheme="majorHAnsi"/>
          <w:color w:val="FFA101"/>
          <w:sz w:val="21"/>
          <w:szCs w:val="21"/>
        </w:rPr>
        <w:t xml:space="preserve"> </w:t>
      </w:r>
      <w:r w:rsidR="00A5597A" w:rsidRPr="005C7097">
        <w:rPr>
          <w:rFonts w:asciiTheme="majorHAnsi" w:hAnsiTheme="majorHAnsi" w:cstheme="majorHAnsi"/>
          <w:color w:val="830D53"/>
          <w:sz w:val="21"/>
          <w:szCs w:val="21"/>
        </w:rPr>
        <w:t xml:space="preserve">monthly </w:t>
      </w:r>
      <w:r w:rsidRPr="005C7097">
        <w:rPr>
          <w:rFonts w:asciiTheme="majorHAnsi" w:hAnsiTheme="majorHAnsi" w:cstheme="majorHAnsi"/>
          <w:color w:val="830D53"/>
          <w:sz w:val="21"/>
          <w:szCs w:val="21"/>
        </w:rPr>
        <w:t>28</w:t>
      </w:r>
      <w:r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>-participant roundtable</w:t>
      </w:r>
      <w:r w:rsidR="00A5597A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>s</w:t>
      </w:r>
      <w:r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of young women’s political participation </w:t>
      </w:r>
    </w:p>
    <w:p w14:paraId="57EA24A9" w14:textId="2847090E" w:rsidR="002C5FDC" w:rsidRPr="005C7097" w:rsidRDefault="002C5FDC" w:rsidP="00914A25">
      <w:pPr>
        <w:pStyle w:val="ListBullet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C7097">
        <w:rPr>
          <w:rFonts w:asciiTheme="majorHAnsi" w:hAnsiTheme="majorHAnsi" w:cstheme="majorHAnsi"/>
          <w:color w:val="FFA101"/>
          <w:sz w:val="21"/>
          <w:szCs w:val="21"/>
        </w:rPr>
        <w:t>Manag</w:t>
      </w:r>
      <w:r w:rsidRPr="00A035DF">
        <w:rPr>
          <w:rFonts w:asciiTheme="majorHAnsi" w:hAnsiTheme="majorHAnsi" w:cstheme="majorHAnsi"/>
          <w:color w:val="C5147C"/>
          <w:sz w:val="21"/>
          <w:szCs w:val="21"/>
        </w:rPr>
        <w:t>e</w:t>
      </w:r>
      <w:r w:rsidRPr="005C7097">
        <w:rPr>
          <w:rFonts w:asciiTheme="majorHAnsi" w:hAnsiTheme="majorHAnsi" w:cstheme="majorHAnsi"/>
          <w:color w:val="FFA101"/>
          <w:sz w:val="21"/>
          <w:szCs w:val="21"/>
        </w:rPr>
        <w:t xml:space="preserve"> </w:t>
      </w:r>
      <w:r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the budget and workplan of Violence Against Women in Political Parties Assessment </w:t>
      </w:r>
      <w:r w:rsidR="00F33F29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Pilot in Cote D’Ivoire, Mexico, Tunisia, and Honduras, funded by USAID </w:t>
      </w:r>
    </w:p>
    <w:p w14:paraId="5D3CB650" w14:textId="77777777" w:rsidR="00B833FE" w:rsidRPr="005C7097" w:rsidRDefault="00F33F29" w:rsidP="00914A25">
      <w:pPr>
        <w:pStyle w:val="ListBullet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C7097">
        <w:rPr>
          <w:rFonts w:asciiTheme="majorHAnsi" w:hAnsiTheme="majorHAnsi" w:cstheme="majorHAnsi"/>
          <w:color w:val="FFA101"/>
          <w:sz w:val="21"/>
          <w:szCs w:val="21"/>
        </w:rPr>
        <w:t>Creat</w:t>
      </w:r>
      <w:r w:rsidRPr="00A035DF">
        <w:rPr>
          <w:rFonts w:asciiTheme="majorHAnsi" w:hAnsiTheme="majorHAnsi" w:cstheme="majorHAnsi"/>
          <w:color w:val="C5147C"/>
          <w:sz w:val="21"/>
          <w:szCs w:val="21"/>
        </w:rPr>
        <w:t>e</w:t>
      </w:r>
      <w:r w:rsidRPr="005C7097">
        <w:rPr>
          <w:rFonts w:asciiTheme="majorHAnsi" w:hAnsiTheme="majorHAnsi" w:cstheme="majorHAnsi"/>
          <w:color w:val="FFA101"/>
          <w:sz w:val="21"/>
          <w:szCs w:val="21"/>
        </w:rPr>
        <w:t xml:space="preserve"> </w:t>
      </w:r>
      <w:r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and </w:t>
      </w:r>
      <w:r w:rsidRPr="005C7097">
        <w:rPr>
          <w:rFonts w:asciiTheme="majorHAnsi" w:hAnsiTheme="majorHAnsi" w:cstheme="majorHAnsi"/>
          <w:color w:val="FFA101"/>
          <w:sz w:val="21"/>
          <w:szCs w:val="21"/>
        </w:rPr>
        <w:t>cod</w:t>
      </w:r>
      <w:r w:rsidRPr="00A035DF">
        <w:rPr>
          <w:rFonts w:asciiTheme="majorHAnsi" w:hAnsiTheme="majorHAnsi" w:cstheme="majorHAnsi"/>
          <w:color w:val="C5147C"/>
          <w:sz w:val="21"/>
          <w:szCs w:val="21"/>
        </w:rPr>
        <w:t>e</w:t>
      </w:r>
      <w:r w:rsidRPr="005C7097">
        <w:rPr>
          <w:rFonts w:asciiTheme="majorHAnsi" w:hAnsiTheme="majorHAnsi" w:cstheme="majorHAnsi"/>
          <w:color w:val="FFA101"/>
          <w:sz w:val="21"/>
          <w:szCs w:val="21"/>
        </w:rPr>
        <w:t xml:space="preserve"> </w:t>
      </w:r>
      <w:r w:rsidR="00A5597A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the </w:t>
      </w:r>
      <w:r w:rsidRPr="00A035DF">
        <w:rPr>
          <w:rFonts w:asciiTheme="majorHAnsi" w:hAnsiTheme="majorHAnsi" w:cstheme="majorHAnsi"/>
          <w:color w:val="830D53"/>
          <w:sz w:val="21"/>
          <w:szCs w:val="21"/>
        </w:rPr>
        <w:t xml:space="preserve">biweekly </w:t>
      </w:r>
      <w:r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newsletter, </w:t>
      </w:r>
      <w:r w:rsidR="00A5597A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produce </w:t>
      </w:r>
      <w:r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>social media</w:t>
      </w:r>
      <w:r w:rsidR="00A5597A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content</w:t>
      </w:r>
      <w:r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>, manage publication production</w:t>
      </w:r>
      <w:r w:rsidR="00A5597A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>s</w:t>
      </w:r>
      <w:r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while providing logistical support for </w:t>
      </w:r>
      <w:r w:rsidRPr="00A035DF">
        <w:rPr>
          <w:rFonts w:asciiTheme="majorHAnsi" w:hAnsiTheme="majorHAnsi" w:cstheme="majorHAnsi"/>
          <w:color w:val="830D53"/>
          <w:sz w:val="21"/>
          <w:szCs w:val="21"/>
        </w:rPr>
        <w:t xml:space="preserve">six </w:t>
      </w:r>
      <w:r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team members </w:t>
      </w:r>
    </w:p>
    <w:p w14:paraId="6CB32F8E" w14:textId="77777777" w:rsidR="00B833FE" w:rsidRPr="001B2B3A" w:rsidRDefault="00B833FE" w:rsidP="00914A25">
      <w:pPr>
        <w:pStyle w:val="ListBullet"/>
        <w:numPr>
          <w:ilvl w:val="0"/>
          <w:numId w:val="0"/>
        </w:numPr>
        <w:spacing w:line="276" w:lineRule="auto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79B77CAC" w14:textId="3A3CF377" w:rsidR="00B833FE" w:rsidRPr="001B2B3A" w:rsidRDefault="00011EE7" w:rsidP="00914A25">
      <w:pPr>
        <w:pStyle w:val="ListBullet"/>
        <w:numPr>
          <w:ilvl w:val="0"/>
          <w:numId w:val="0"/>
        </w:numPr>
        <w:tabs>
          <w:tab w:val="right" w:pos="10080"/>
        </w:tabs>
        <w:spacing w:line="276" w:lineRule="auto"/>
        <w:rPr>
          <w:rFonts w:asciiTheme="majorHAnsi" w:hAnsiTheme="majorHAnsi" w:cstheme="majorHAnsi"/>
          <w:b/>
          <w:color w:val="auto"/>
        </w:rPr>
      </w:pPr>
      <w:r w:rsidRPr="001B2B3A">
        <w:rPr>
          <w:rFonts w:asciiTheme="majorHAnsi" w:hAnsiTheme="majorHAnsi" w:cstheme="majorHAnsi"/>
          <w:b/>
          <w:color w:val="auto"/>
        </w:rPr>
        <w:t xml:space="preserve">Legislative Intern </w:t>
      </w:r>
      <w:r w:rsidR="00914A25">
        <w:rPr>
          <w:rFonts w:asciiTheme="majorHAnsi" w:hAnsiTheme="majorHAnsi" w:cstheme="majorHAnsi"/>
          <w:bCs/>
          <w:color w:val="auto"/>
        </w:rPr>
        <w:tab/>
      </w:r>
      <w:r w:rsidR="00B833FE" w:rsidRPr="001B2B3A">
        <w:rPr>
          <w:rFonts w:asciiTheme="majorHAnsi" w:hAnsiTheme="majorHAnsi" w:cstheme="majorHAnsi"/>
          <w:bCs/>
          <w:color w:val="auto"/>
        </w:rPr>
        <w:t xml:space="preserve">Aug. 2018 - Dec. 2018  </w:t>
      </w:r>
    </w:p>
    <w:p w14:paraId="2A059D0C" w14:textId="038D22AD" w:rsidR="002C5FDC" w:rsidRPr="00E45D43" w:rsidRDefault="00B833FE" w:rsidP="00914A25">
      <w:pPr>
        <w:pStyle w:val="ListBullet"/>
        <w:numPr>
          <w:ilvl w:val="0"/>
          <w:numId w:val="0"/>
        </w:numPr>
        <w:spacing w:line="276" w:lineRule="auto"/>
        <w:rPr>
          <w:rFonts w:asciiTheme="majorHAnsi" w:hAnsiTheme="majorHAnsi" w:cstheme="majorHAnsi"/>
          <w:bCs/>
          <w:color w:val="auto"/>
        </w:rPr>
      </w:pPr>
      <w:r w:rsidRPr="00E45D43">
        <w:rPr>
          <w:rFonts w:asciiTheme="majorHAnsi" w:hAnsiTheme="majorHAnsi" w:cstheme="majorHAnsi"/>
          <w:bCs/>
          <w:i/>
          <w:iCs/>
          <w:color w:val="auto"/>
        </w:rPr>
        <w:t>U.S. House of Representatives – Member of Congress</w:t>
      </w:r>
      <w:r w:rsidRPr="00E45D43">
        <w:rPr>
          <w:rFonts w:asciiTheme="majorHAnsi" w:hAnsiTheme="majorHAnsi" w:cstheme="majorHAnsi"/>
          <w:bCs/>
          <w:color w:val="auto"/>
        </w:rPr>
        <w:t xml:space="preserve"> | </w:t>
      </w:r>
      <w:r w:rsidR="00FC7DFB" w:rsidRPr="00E45D43">
        <w:rPr>
          <w:rFonts w:asciiTheme="majorHAnsi" w:hAnsiTheme="majorHAnsi" w:cstheme="majorHAnsi"/>
          <w:color w:val="auto"/>
        </w:rPr>
        <w:t>Washington</w:t>
      </w:r>
      <w:r w:rsidR="00A666DD" w:rsidRPr="00E45D43">
        <w:rPr>
          <w:rFonts w:asciiTheme="majorHAnsi" w:hAnsiTheme="majorHAnsi" w:cstheme="majorHAnsi"/>
          <w:color w:val="auto"/>
        </w:rPr>
        <w:t>,</w:t>
      </w:r>
      <w:r w:rsidR="00311607" w:rsidRPr="00E45D43">
        <w:rPr>
          <w:rFonts w:asciiTheme="majorHAnsi" w:hAnsiTheme="majorHAnsi" w:cstheme="majorHAnsi"/>
          <w:color w:val="auto"/>
        </w:rPr>
        <w:t xml:space="preserve"> </w:t>
      </w:r>
      <w:r w:rsidR="002C5FDC" w:rsidRPr="00E45D43">
        <w:rPr>
          <w:rFonts w:asciiTheme="majorHAnsi" w:hAnsiTheme="majorHAnsi" w:cstheme="majorHAnsi"/>
          <w:color w:val="auto"/>
        </w:rPr>
        <w:t xml:space="preserve">DC </w:t>
      </w:r>
    </w:p>
    <w:p w14:paraId="2294063F" w14:textId="30D454B0" w:rsidR="00AD7CD7" w:rsidRPr="005C7097" w:rsidRDefault="00C35221" w:rsidP="00914A25">
      <w:pPr>
        <w:pStyle w:val="ListBullet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A035DF">
        <w:rPr>
          <w:rFonts w:asciiTheme="majorHAnsi" w:hAnsiTheme="majorHAnsi" w:cstheme="majorHAnsi"/>
          <w:color w:val="FFA101"/>
          <w:sz w:val="21"/>
          <w:szCs w:val="21"/>
        </w:rPr>
        <w:t>Manag</w:t>
      </w:r>
      <w:r w:rsidRPr="00A035DF">
        <w:rPr>
          <w:rFonts w:asciiTheme="majorHAnsi" w:hAnsiTheme="majorHAnsi" w:cstheme="majorHAnsi"/>
          <w:color w:val="C5147C"/>
          <w:sz w:val="21"/>
          <w:szCs w:val="21"/>
        </w:rPr>
        <w:t>ed</w:t>
      </w:r>
      <w:r w:rsidRPr="00A035DF">
        <w:rPr>
          <w:rFonts w:asciiTheme="majorHAnsi" w:hAnsiTheme="majorHAnsi" w:cstheme="majorHAnsi"/>
          <w:color w:val="FFA101"/>
          <w:sz w:val="21"/>
          <w:szCs w:val="21"/>
        </w:rPr>
        <w:t xml:space="preserve"> </w:t>
      </w:r>
      <w:r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front office </w:t>
      </w:r>
      <w:r w:rsidR="00E0046A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>administrative tasks, including the scheduling of tour requests</w:t>
      </w:r>
      <w:r w:rsidR="00A5597A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</w:t>
      </w:r>
      <w:r w:rsidR="00E0046A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>facilitation</w:t>
      </w:r>
      <w:r w:rsidR="00A5597A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>, and tracking</w:t>
      </w:r>
      <w:r w:rsidR="00E0046A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of </w:t>
      </w:r>
      <w:r w:rsidR="00A035D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approximately </w:t>
      </w:r>
      <w:r w:rsidR="00A035DF" w:rsidRPr="00A035DF">
        <w:rPr>
          <w:rFonts w:asciiTheme="majorHAnsi" w:hAnsiTheme="majorHAnsi" w:cstheme="majorHAnsi"/>
          <w:color w:val="830D53"/>
          <w:sz w:val="21"/>
          <w:szCs w:val="21"/>
        </w:rPr>
        <w:t xml:space="preserve">50-200 </w:t>
      </w:r>
      <w:r w:rsidR="00E0046A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>constituent calls</w:t>
      </w:r>
      <w:r w:rsidR="00A5597A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and concerns</w:t>
      </w:r>
      <w:r w:rsidR="00A035D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per day</w:t>
      </w:r>
      <w:r w:rsidR="00A5597A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674705B4" w14:textId="56E299A8" w:rsidR="0087025C" w:rsidRPr="005C7097" w:rsidRDefault="00F33F29" w:rsidP="00914A25">
      <w:pPr>
        <w:pStyle w:val="ListBullet"/>
        <w:spacing w:line="276" w:lineRule="auto"/>
        <w:rPr>
          <w:rFonts w:asciiTheme="majorHAnsi" w:hAnsiTheme="majorHAnsi" w:cstheme="majorHAnsi"/>
          <w:color w:val="auto"/>
          <w:sz w:val="21"/>
          <w:szCs w:val="21"/>
        </w:rPr>
      </w:pPr>
      <w:r w:rsidRPr="00A035DF">
        <w:rPr>
          <w:rFonts w:asciiTheme="majorHAnsi" w:hAnsiTheme="majorHAnsi" w:cstheme="majorHAnsi"/>
          <w:color w:val="FFA101"/>
          <w:sz w:val="21"/>
          <w:szCs w:val="21"/>
        </w:rPr>
        <w:t>R</w:t>
      </w:r>
      <w:r w:rsidR="00281AF3" w:rsidRPr="00A035DF">
        <w:rPr>
          <w:rFonts w:asciiTheme="majorHAnsi" w:hAnsiTheme="majorHAnsi" w:cstheme="majorHAnsi"/>
          <w:color w:val="FFA101"/>
          <w:sz w:val="21"/>
          <w:szCs w:val="21"/>
        </w:rPr>
        <w:t>esearch</w:t>
      </w:r>
      <w:r w:rsidRPr="00A035DF">
        <w:rPr>
          <w:rFonts w:asciiTheme="majorHAnsi" w:hAnsiTheme="majorHAnsi" w:cstheme="majorHAnsi"/>
          <w:color w:val="C5147C"/>
          <w:sz w:val="21"/>
          <w:szCs w:val="21"/>
        </w:rPr>
        <w:t>ed</w:t>
      </w:r>
      <w:r w:rsidR="00035EF2" w:rsidRPr="00A035DF">
        <w:rPr>
          <w:rFonts w:asciiTheme="majorHAnsi" w:hAnsiTheme="majorHAnsi" w:cstheme="majorHAnsi"/>
          <w:color w:val="FFA101"/>
          <w:sz w:val="21"/>
          <w:szCs w:val="21"/>
        </w:rPr>
        <w:t xml:space="preserve"> </w:t>
      </w:r>
      <w:r w:rsidR="00035EF2" w:rsidRPr="005C7097">
        <w:rPr>
          <w:rFonts w:asciiTheme="majorHAnsi" w:hAnsiTheme="majorHAnsi" w:cstheme="majorHAnsi"/>
          <w:color w:val="auto"/>
          <w:sz w:val="21"/>
          <w:szCs w:val="21"/>
        </w:rPr>
        <w:t xml:space="preserve">and </w:t>
      </w:r>
      <w:r w:rsidR="001D2B6A" w:rsidRPr="00A035DF">
        <w:rPr>
          <w:rFonts w:asciiTheme="majorHAnsi" w:hAnsiTheme="majorHAnsi" w:cstheme="majorHAnsi"/>
          <w:color w:val="FFA101"/>
          <w:sz w:val="21"/>
          <w:szCs w:val="21"/>
        </w:rPr>
        <w:t>d</w:t>
      </w:r>
      <w:r w:rsidR="00281AF3" w:rsidRPr="00A035DF">
        <w:rPr>
          <w:rFonts w:asciiTheme="majorHAnsi" w:hAnsiTheme="majorHAnsi" w:cstheme="majorHAnsi"/>
          <w:color w:val="FFA101"/>
          <w:sz w:val="21"/>
          <w:szCs w:val="21"/>
        </w:rPr>
        <w:t>raft</w:t>
      </w:r>
      <w:r w:rsidRPr="00A035DF">
        <w:rPr>
          <w:rFonts w:asciiTheme="majorHAnsi" w:hAnsiTheme="majorHAnsi" w:cstheme="majorHAnsi"/>
          <w:color w:val="C5147C"/>
          <w:sz w:val="21"/>
          <w:szCs w:val="21"/>
        </w:rPr>
        <w:t>ed</w:t>
      </w:r>
      <w:r w:rsidR="0087025C" w:rsidRPr="00A035DF">
        <w:rPr>
          <w:rFonts w:asciiTheme="majorHAnsi" w:hAnsiTheme="majorHAnsi" w:cstheme="majorHAnsi"/>
          <w:color w:val="C5147C"/>
          <w:sz w:val="21"/>
          <w:szCs w:val="21"/>
        </w:rPr>
        <w:t xml:space="preserve"> </w:t>
      </w:r>
      <w:r w:rsidR="00ED1D18" w:rsidRPr="005C7097">
        <w:rPr>
          <w:rFonts w:asciiTheme="majorHAnsi" w:hAnsiTheme="majorHAnsi" w:cstheme="majorHAnsi"/>
          <w:color w:val="auto"/>
          <w:sz w:val="21"/>
          <w:szCs w:val="21"/>
        </w:rPr>
        <w:t xml:space="preserve">classified briefing materials, </w:t>
      </w:r>
      <w:r w:rsidR="0087025C" w:rsidRPr="005C7097">
        <w:rPr>
          <w:rFonts w:asciiTheme="majorHAnsi" w:hAnsiTheme="majorHAnsi" w:cstheme="majorHAnsi"/>
          <w:color w:val="auto"/>
          <w:sz w:val="21"/>
          <w:szCs w:val="21"/>
        </w:rPr>
        <w:t xml:space="preserve">constituent </w:t>
      </w:r>
      <w:r w:rsidR="00E0046A" w:rsidRPr="005C7097">
        <w:rPr>
          <w:rFonts w:asciiTheme="majorHAnsi" w:hAnsiTheme="majorHAnsi" w:cstheme="majorHAnsi"/>
          <w:color w:val="auto"/>
          <w:sz w:val="21"/>
          <w:szCs w:val="21"/>
        </w:rPr>
        <w:t>correspondence</w:t>
      </w:r>
      <w:r w:rsidR="00ED1D18" w:rsidRPr="005C7097">
        <w:rPr>
          <w:rFonts w:asciiTheme="majorHAnsi" w:hAnsiTheme="majorHAnsi" w:cstheme="majorHAnsi"/>
          <w:color w:val="auto"/>
          <w:sz w:val="21"/>
          <w:szCs w:val="21"/>
        </w:rPr>
        <w:t xml:space="preserve">, and vote recommendations </w:t>
      </w:r>
    </w:p>
    <w:p w14:paraId="2C14D96D" w14:textId="060EE6E2" w:rsidR="00AD7CD7" w:rsidRPr="005C7097" w:rsidRDefault="00C92BA8" w:rsidP="00914A25">
      <w:pPr>
        <w:pStyle w:val="ListBullet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A035DF">
        <w:rPr>
          <w:rFonts w:asciiTheme="majorHAnsi" w:hAnsiTheme="majorHAnsi" w:cstheme="majorHAnsi"/>
          <w:color w:val="FFA101"/>
          <w:sz w:val="21"/>
          <w:szCs w:val="21"/>
        </w:rPr>
        <w:t>Summariz</w:t>
      </w:r>
      <w:r w:rsidRPr="00A035DF">
        <w:rPr>
          <w:rFonts w:asciiTheme="majorHAnsi" w:hAnsiTheme="majorHAnsi" w:cstheme="majorHAnsi"/>
          <w:color w:val="C5147C"/>
          <w:sz w:val="21"/>
          <w:szCs w:val="21"/>
        </w:rPr>
        <w:t>ed</w:t>
      </w:r>
      <w:r w:rsidRPr="00A035DF">
        <w:rPr>
          <w:rFonts w:asciiTheme="majorHAnsi" w:hAnsiTheme="majorHAnsi" w:cstheme="majorHAnsi"/>
          <w:color w:val="FFA101"/>
          <w:sz w:val="21"/>
          <w:szCs w:val="21"/>
        </w:rPr>
        <w:t xml:space="preserve"> </w:t>
      </w:r>
      <w:r w:rsidR="0087025C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congressional </w:t>
      </w:r>
      <w:r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briefings </w:t>
      </w:r>
      <w:r w:rsidR="00AD7CD7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and hearings, drafting memos for </w:t>
      </w:r>
      <w:r w:rsidR="00A035D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 team of </w:t>
      </w:r>
      <w:r w:rsidR="00A035DF" w:rsidRPr="00A035DF">
        <w:rPr>
          <w:rFonts w:asciiTheme="majorHAnsi" w:hAnsiTheme="majorHAnsi" w:cstheme="majorHAnsi"/>
          <w:color w:val="830D53"/>
          <w:sz w:val="21"/>
          <w:szCs w:val="21"/>
        </w:rPr>
        <w:t xml:space="preserve">seven </w:t>
      </w:r>
      <w:r w:rsidR="00AD7CD7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legislative staff </w:t>
      </w:r>
    </w:p>
    <w:p w14:paraId="459FC8CD" w14:textId="77777777" w:rsidR="008A052D" w:rsidRPr="001B2B3A" w:rsidRDefault="008A052D" w:rsidP="00914A25">
      <w:pPr>
        <w:pStyle w:val="ListBullet"/>
        <w:numPr>
          <w:ilvl w:val="0"/>
          <w:numId w:val="0"/>
        </w:numPr>
        <w:spacing w:line="276" w:lineRule="auto"/>
        <w:rPr>
          <w:rFonts w:asciiTheme="majorHAnsi" w:hAnsiTheme="majorHAnsi" w:cstheme="majorHAnsi"/>
          <w:b/>
          <w:color w:val="auto"/>
          <w:sz w:val="10"/>
          <w:szCs w:val="10"/>
        </w:rPr>
      </w:pPr>
    </w:p>
    <w:p w14:paraId="4676278B" w14:textId="1F888105" w:rsidR="002C5FDC" w:rsidRPr="001B2B3A" w:rsidRDefault="00A9177F" w:rsidP="00914A25">
      <w:pPr>
        <w:pStyle w:val="ListBullet"/>
        <w:numPr>
          <w:ilvl w:val="0"/>
          <w:numId w:val="0"/>
        </w:numPr>
        <w:tabs>
          <w:tab w:val="right" w:pos="10080"/>
        </w:tabs>
        <w:spacing w:line="276" w:lineRule="auto"/>
        <w:ind w:left="216" w:hanging="216"/>
        <w:rPr>
          <w:rFonts w:asciiTheme="majorHAnsi" w:hAnsiTheme="majorHAnsi" w:cstheme="majorHAnsi"/>
          <w:b/>
          <w:color w:val="auto"/>
        </w:rPr>
      </w:pPr>
      <w:r w:rsidRPr="001B2B3A">
        <w:rPr>
          <w:rFonts w:asciiTheme="majorHAnsi" w:hAnsiTheme="majorHAnsi" w:cstheme="majorHAnsi"/>
          <w:b/>
          <w:color w:val="auto"/>
        </w:rPr>
        <w:t xml:space="preserve">District </w:t>
      </w:r>
      <w:proofErr w:type="gramStart"/>
      <w:r w:rsidRPr="001B2B3A">
        <w:rPr>
          <w:rFonts w:asciiTheme="majorHAnsi" w:hAnsiTheme="majorHAnsi" w:cstheme="majorHAnsi"/>
          <w:b/>
          <w:color w:val="auto"/>
        </w:rPr>
        <w:t xml:space="preserve">Organizer </w:t>
      </w:r>
      <w:r w:rsidR="005F4830" w:rsidRPr="001B2B3A">
        <w:rPr>
          <w:rFonts w:asciiTheme="majorHAnsi" w:hAnsiTheme="majorHAnsi" w:cstheme="majorHAnsi"/>
          <w:bCs/>
          <w:color w:val="auto"/>
        </w:rPr>
        <w:t xml:space="preserve"> </w:t>
      </w:r>
      <w:r w:rsidR="00914A25">
        <w:rPr>
          <w:rFonts w:asciiTheme="majorHAnsi" w:hAnsiTheme="majorHAnsi" w:cstheme="majorHAnsi"/>
          <w:bCs/>
          <w:color w:val="auto"/>
        </w:rPr>
        <w:tab/>
      </w:r>
      <w:proofErr w:type="gramEnd"/>
      <w:r w:rsidR="005F4830" w:rsidRPr="001B2B3A">
        <w:rPr>
          <w:rFonts w:asciiTheme="majorHAnsi" w:hAnsiTheme="majorHAnsi" w:cstheme="majorHAnsi"/>
          <w:bCs/>
          <w:color w:val="auto"/>
        </w:rPr>
        <w:t>Feb. 2017 – Sept. 2017</w:t>
      </w:r>
    </w:p>
    <w:p w14:paraId="38B5146D" w14:textId="1686A4BB" w:rsidR="00B02DC7" w:rsidRPr="00E45D43" w:rsidRDefault="005F4830" w:rsidP="00914A25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rFonts w:asciiTheme="majorHAnsi" w:hAnsiTheme="majorHAnsi" w:cstheme="majorHAnsi"/>
          <w:bCs/>
          <w:color w:val="auto"/>
        </w:rPr>
      </w:pPr>
      <w:r w:rsidRPr="00E45D43">
        <w:rPr>
          <w:rFonts w:asciiTheme="majorHAnsi" w:hAnsiTheme="majorHAnsi" w:cstheme="majorHAnsi"/>
          <w:bCs/>
          <w:i/>
          <w:iCs/>
          <w:color w:val="auto"/>
        </w:rPr>
        <w:t>Democratic Congressional Campaign Committee (DCCC)</w:t>
      </w:r>
      <w:r w:rsidRPr="00E45D43">
        <w:rPr>
          <w:rFonts w:asciiTheme="majorHAnsi" w:hAnsiTheme="majorHAnsi" w:cstheme="majorHAnsi"/>
          <w:bCs/>
          <w:color w:val="auto"/>
        </w:rPr>
        <w:t>|</w:t>
      </w:r>
      <w:r w:rsidRPr="00E45D43">
        <w:rPr>
          <w:rFonts w:asciiTheme="majorHAnsi" w:hAnsiTheme="majorHAnsi" w:cstheme="majorHAnsi"/>
          <w:b/>
          <w:color w:val="auto"/>
        </w:rPr>
        <w:t> </w:t>
      </w:r>
      <w:r w:rsidR="00FD70D8" w:rsidRPr="00E45D43">
        <w:rPr>
          <w:rFonts w:asciiTheme="majorHAnsi" w:hAnsiTheme="majorHAnsi" w:cstheme="majorHAnsi"/>
          <w:color w:val="auto"/>
        </w:rPr>
        <w:t>Miami</w:t>
      </w:r>
      <w:r w:rsidR="0009406F" w:rsidRPr="00E45D43">
        <w:rPr>
          <w:rFonts w:asciiTheme="majorHAnsi" w:hAnsiTheme="majorHAnsi" w:cstheme="majorHAnsi"/>
          <w:color w:val="auto"/>
        </w:rPr>
        <w:t>,</w:t>
      </w:r>
      <w:r w:rsidR="00FD70D8" w:rsidRPr="00E45D43">
        <w:rPr>
          <w:rFonts w:asciiTheme="majorHAnsi" w:hAnsiTheme="majorHAnsi" w:cstheme="majorHAnsi"/>
          <w:color w:val="auto"/>
        </w:rPr>
        <w:t xml:space="preserve"> FL</w:t>
      </w:r>
    </w:p>
    <w:p w14:paraId="5E71014E" w14:textId="127A8545" w:rsidR="008A052D" w:rsidRPr="005C7097" w:rsidRDefault="00E45D43" w:rsidP="00914A25">
      <w:pPr>
        <w:pStyle w:val="ListBullet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45D43">
        <w:rPr>
          <w:rFonts w:asciiTheme="majorHAnsi" w:hAnsiTheme="majorHAnsi" w:cstheme="majorHAnsi"/>
          <w:color w:val="FFA101"/>
          <w:sz w:val="21"/>
          <w:szCs w:val="21"/>
        </w:rPr>
        <w:t>L</w:t>
      </w:r>
      <w:r w:rsidRPr="00E45D43">
        <w:rPr>
          <w:rFonts w:asciiTheme="majorHAnsi" w:hAnsiTheme="majorHAnsi" w:cstheme="majorHAnsi"/>
          <w:color w:val="C5147C"/>
          <w:sz w:val="21"/>
          <w:szCs w:val="21"/>
        </w:rPr>
        <w:t>ed</w:t>
      </w:r>
      <w:r w:rsidR="003457FF" w:rsidRPr="00E45D43">
        <w:rPr>
          <w:rFonts w:asciiTheme="majorHAnsi" w:hAnsiTheme="majorHAnsi" w:cstheme="majorHAnsi"/>
          <w:color w:val="FFA101"/>
          <w:sz w:val="21"/>
          <w:szCs w:val="21"/>
        </w:rPr>
        <w:t xml:space="preserve"> </w:t>
      </w:r>
      <w:r w:rsidR="003457FF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>grassroots efforts in a victorious congressional campaign by organizing</w:t>
      </w:r>
      <w:r w:rsidR="00155773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155773" w:rsidRPr="005C7097">
        <w:rPr>
          <w:rFonts w:asciiTheme="majorHAnsi" w:hAnsiTheme="majorHAnsi" w:cstheme="majorHAnsi"/>
          <w:color w:val="830D53"/>
          <w:sz w:val="21"/>
          <w:szCs w:val="21"/>
        </w:rPr>
        <w:t>40</w:t>
      </w:r>
      <w:r w:rsidR="00FC7DFB" w:rsidRPr="005C7097">
        <w:rPr>
          <w:rFonts w:asciiTheme="majorHAnsi" w:hAnsiTheme="majorHAnsi" w:cstheme="majorHAnsi"/>
          <w:color w:val="830D53"/>
          <w:sz w:val="21"/>
          <w:szCs w:val="21"/>
        </w:rPr>
        <w:t>+</w:t>
      </w:r>
      <w:r w:rsidR="00B02DC7" w:rsidRPr="005C7097">
        <w:rPr>
          <w:rFonts w:asciiTheme="majorHAnsi" w:hAnsiTheme="majorHAnsi" w:cstheme="majorHAnsi"/>
          <w:color w:val="830D53"/>
          <w:sz w:val="21"/>
          <w:szCs w:val="21"/>
        </w:rPr>
        <w:t xml:space="preserve"> </w:t>
      </w:r>
      <w:r w:rsidR="00B02DC7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>community</w:t>
      </w:r>
      <w:r w:rsidR="00081C93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events with </w:t>
      </w:r>
      <w:r w:rsidR="00081C93" w:rsidRPr="005C7097">
        <w:rPr>
          <w:rFonts w:asciiTheme="majorHAnsi" w:hAnsiTheme="majorHAnsi" w:cstheme="majorHAnsi"/>
          <w:color w:val="830D53"/>
          <w:sz w:val="21"/>
          <w:szCs w:val="21"/>
        </w:rPr>
        <w:t xml:space="preserve">300+ </w:t>
      </w:r>
      <w:r w:rsidR="00081C93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>volunteers</w:t>
      </w:r>
      <w:r w:rsidR="00876C01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B02DC7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85B52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>planning</w:t>
      </w:r>
      <w:r w:rsidR="00B02DC7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office v</w:t>
      </w:r>
      <w:r w:rsidR="00FC7DFB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>isits</w:t>
      </w:r>
      <w:r w:rsidR="003457FF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and t</w:t>
      </w:r>
      <w:r w:rsidR="00F1395B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>own halls</w:t>
      </w:r>
      <w:r w:rsidR="00485B52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to amplify constituent civic engagement</w:t>
      </w:r>
      <w:r w:rsidR="00173B9D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for </w:t>
      </w:r>
      <w:r w:rsidR="000A005D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the </w:t>
      </w:r>
      <w:r w:rsidR="00173B9D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>2018</w:t>
      </w:r>
      <w:r w:rsidR="000A005D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Midterms</w:t>
      </w:r>
      <w:r w:rsidR="00173B9D" w:rsidRPr="005C70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7AA4A2E0" w14:textId="4D8516C6" w:rsidR="008A052D" w:rsidRPr="001B2B3A" w:rsidRDefault="008A052D" w:rsidP="00914A25">
      <w:pPr>
        <w:pStyle w:val="Heading1"/>
        <w:pBdr>
          <w:bottom w:val="single" w:sz="4" w:space="1" w:color="auto"/>
        </w:pBdr>
        <w:spacing w:line="276" w:lineRule="auto"/>
        <w:rPr>
          <w:rFonts w:eastAsiaTheme="minorEastAsia" w:cstheme="majorHAnsi"/>
          <w:b w:val="0"/>
          <w:bCs/>
          <w:color w:val="auto"/>
          <w:spacing w:val="15"/>
          <w:sz w:val="22"/>
          <w:szCs w:val="22"/>
        </w:rPr>
      </w:pPr>
      <w:r w:rsidRPr="001B2B3A">
        <w:rPr>
          <w:rFonts w:cstheme="majorHAnsi"/>
          <w:color w:val="auto"/>
          <w:sz w:val="22"/>
          <w:szCs w:val="22"/>
        </w:rPr>
        <w:t xml:space="preserve">PUBLICATIONS </w:t>
      </w:r>
      <w:r w:rsidR="00E45D43">
        <w:rPr>
          <w:rFonts w:cstheme="majorHAnsi"/>
          <w:b w:val="0"/>
          <w:bCs/>
          <w:color w:val="auto"/>
          <w:sz w:val="22"/>
          <w:szCs w:val="22"/>
        </w:rPr>
        <w:t>(</w:t>
      </w:r>
      <w:r w:rsidR="005C7097">
        <w:rPr>
          <w:rFonts w:cstheme="majorHAnsi"/>
          <w:b w:val="0"/>
          <w:bCs/>
          <w:color w:val="auto"/>
          <w:sz w:val="22"/>
          <w:szCs w:val="22"/>
        </w:rPr>
        <w:t>Prioritize what is most relevant t</w:t>
      </w:r>
      <w:r w:rsidRPr="001B2B3A">
        <w:rPr>
          <w:rFonts w:cstheme="majorHAnsi"/>
          <w:b w:val="0"/>
          <w:bCs/>
          <w:color w:val="auto"/>
          <w:sz w:val="22"/>
          <w:szCs w:val="22"/>
        </w:rPr>
        <w:t>o</w:t>
      </w:r>
      <w:r w:rsidR="001B2B3A" w:rsidRPr="001B2B3A">
        <w:rPr>
          <w:rFonts w:cstheme="majorHAnsi"/>
          <w:b w:val="0"/>
          <w:bCs/>
          <w:color w:val="auto"/>
          <w:sz w:val="22"/>
          <w:szCs w:val="22"/>
        </w:rPr>
        <w:t xml:space="preserve"> </w:t>
      </w:r>
      <w:r w:rsidR="005C7097">
        <w:rPr>
          <w:rFonts w:cstheme="majorHAnsi"/>
          <w:b w:val="0"/>
          <w:bCs/>
          <w:color w:val="auto"/>
          <w:sz w:val="22"/>
          <w:szCs w:val="22"/>
        </w:rPr>
        <w:t>position</w:t>
      </w:r>
      <w:r w:rsidRPr="001B2B3A">
        <w:rPr>
          <w:rFonts w:cstheme="majorHAnsi"/>
          <w:b w:val="0"/>
          <w:bCs/>
          <w:color w:val="auto"/>
          <w:sz w:val="22"/>
          <w:szCs w:val="22"/>
        </w:rPr>
        <w:t xml:space="preserve"> </w:t>
      </w:r>
      <w:r w:rsidR="005C7097">
        <w:rPr>
          <w:rFonts w:cstheme="majorHAnsi"/>
          <w:b w:val="0"/>
          <w:bCs/>
          <w:color w:val="auto"/>
          <w:sz w:val="22"/>
          <w:szCs w:val="22"/>
        </w:rPr>
        <w:t>E</w:t>
      </w:r>
      <w:r w:rsidR="001B2B3A" w:rsidRPr="001B2B3A">
        <w:rPr>
          <w:rFonts w:cstheme="majorHAnsi"/>
          <w:b w:val="0"/>
          <w:bCs/>
          <w:color w:val="auto"/>
          <w:sz w:val="22"/>
          <w:szCs w:val="22"/>
        </w:rPr>
        <w:t>x.</w:t>
      </w:r>
      <w:r w:rsidRPr="001B2B3A">
        <w:rPr>
          <w:rFonts w:cstheme="majorHAnsi"/>
          <w:b w:val="0"/>
          <w:bCs/>
          <w:color w:val="auto"/>
          <w:sz w:val="22"/>
          <w:szCs w:val="22"/>
        </w:rPr>
        <w:t xml:space="preserve"> </w:t>
      </w:r>
      <w:r w:rsidR="005C7097">
        <w:rPr>
          <w:rFonts w:cstheme="majorHAnsi"/>
          <w:b w:val="0"/>
          <w:bCs/>
          <w:color w:val="auto"/>
          <w:sz w:val="22"/>
          <w:szCs w:val="22"/>
        </w:rPr>
        <w:t>R</w:t>
      </w:r>
      <w:r w:rsidRPr="001B2B3A">
        <w:rPr>
          <w:rFonts w:cstheme="majorHAnsi"/>
          <w:b w:val="0"/>
          <w:bCs/>
          <w:color w:val="auto"/>
          <w:sz w:val="22"/>
          <w:szCs w:val="22"/>
        </w:rPr>
        <w:t xml:space="preserve">esearch, </w:t>
      </w:r>
      <w:r w:rsidR="005C7097">
        <w:rPr>
          <w:rFonts w:cstheme="majorHAnsi"/>
          <w:b w:val="0"/>
          <w:bCs/>
          <w:color w:val="auto"/>
          <w:sz w:val="22"/>
          <w:szCs w:val="22"/>
        </w:rPr>
        <w:t>I</w:t>
      </w:r>
      <w:r w:rsidRPr="001B2B3A">
        <w:rPr>
          <w:rFonts w:cstheme="majorHAnsi"/>
          <w:b w:val="0"/>
          <w:bCs/>
          <w:color w:val="auto"/>
          <w:sz w:val="22"/>
          <w:szCs w:val="22"/>
        </w:rPr>
        <w:t xml:space="preserve">nternational, </w:t>
      </w:r>
      <w:r w:rsidR="005C7097">
        <w:rPr>
          <w:rFonts w:cstheme="majorHAnsi"/>
          <w:b w:val="0"/>
          <w:bCs/>
          <w:color w:val="auto"/>
          <w:sz w:val="22"/>
          <w:szCs w:val="22"/>
        </w:rPr>
        <w:t>V</w:t>
      </w:r>
      <w:r w:rsidRPr="001B2B3A">
        <w:rPr>
          <w:rFonts w:cstheme="majorHAnsi"/>
          <w:b w:val="0"/>
          <w:bCs/>
          <w:color w:val="auto"/>
          <w:sz w:val="22"/>
          <w:szCs w:val="22"/>
        </w:rPr>
        <w:t>olunteering exp</w:t>
      </w:r>
      <w:r w:rsidR="005C7097">
        <w:rPr>
          <w:rFonts w:cstheme="majorHAnsi"/>
          <w:b w:val="0"/>
          <w:bCs/>
          <w:color w:val="auto"/>
          <w:sz w:val="22"/>
          <w:szCs w:val="22"/>
        </w:rPr>
        <w:t>., etc.</w:t>
      </w:r>
      <w:r w:rsidR="00E45D43">
        <w:rPr>
          <w:rFonts w:cstheme="majorHAnsi"/>
          <w:b w:val="0"/>
          <w:bCs/>
          <w:color w:val="auto"/>
          <w:sz w:val="22"/>
          <w:szCs w:val="22"/>
        </w:rPr>
        <w:t>)</w:t>
      </w:r>
      <w:r w:rsidR="005C7097">
        <w:rPr>
          <w:rFonts w:cstheme="majorHAnsi"/>
          <w:b w:val="0"/>
          <w:bCs/>
          <w:color w:val="auto"/>
          <w:sz w:val="22"/>
          <w:szCs w:val="22"/>
        </w:rPr>
        <w:t xml:space="preserve"> </w:t>
      </w:r>
      <w:r w:rsidRPr="001B2B3A">
        <w:rPr>
          <w:rFonts w:cstheme="majorHAnsi"/>
          <w:b w:val="0"/>
          <w:bCs/>
          <w:color w:val="auto"/>
          <w:sz w:val="22"/>
          <w:szCs w:val="22"/>
        </w:rPr>
        <w:t xml:space="preserve"> </w:t>
      </w:r>
    </w:p>
    <w:p w14:paraId="19095434" w14:textId="6C1BA7EC" w:rsidR="008A052D" w:rsidRPr="005C7097" w:rsidRDefault="001B2B3A" w:rsidP="00914A25">
      <w:pPr>
        <w:pStyle w:val="Subtitle"/>
        <w:spacing w:after="0" w:line="276" w:lineRule="auto"/>
        <w:rPr>
          <w:rFonts w:asciiTheme="majorHAnsi" w:hAnsiTheme="majorHAnsi" w:cstheme="majorHAnsi"/>
          <w:bCs/>
          <w:color w:val="auto"/>
          <w:sz w:val="21"/>
          <w:szCs w:val="21"/>
        </w:rPr>
      </w:pPr>
      <w:r w:rsidRPr="005C7097">
        <w:rPr>
          <w:rFonts w:asciiTheme="majorHAnsi" w:hAnsiTheme="majorHAnsi" w:cstheme="majorHAnsi"/>
          <w:bCs/>
          <w:i/>
          <w:iCs/>
          <w:color w:val="auto"/>
          <w:sz w:val="21"/>
          <w:szCs w:val="21"/>
        </w:rPr>
        <w:t>When Women Lead</w:t>
      </w:r>
      <w:r w:rsidR="008A052D" w:rsidRPr="005C7097">
        <w:rPr>
          <w:rFonts w:asciiTheme="majorHAnsi" w:hAnsiTheme="majorHAnsi" w:cstheme="majorHAnsi"/>
          <w:bCs/>
          <w:color w:val="auto"/>
          <w:sz w:val="21"/>
          <w:szCs w:val="21"/>
        </w:rPr>
        <w:t>|</w:t>
      </w:r>
      <w:r w:rsidR="008A052D" w:rsidRPr="005C7097">
        <w:rPr>
          <w:rFonts w:asciiTheme="majorHAnsi" w:hAnsiTheme="majorHAnsi" w:cstheme="majorHAnsi"/>
          <w:b/>
          <w:color w:val="auto"/>
          <w:sz w:val="21"/>
          <w:szCs w:val="21"/>
        </w:rPr>
        <w:t xml:space="preserve"> </w:t>
      </w:r>
      <w:r w:rsidRPr="00914A25">
        <w:rPr>
          <w:rFonts w:asciiTheme="majorHAnsi" w:hAnsiTheme="majorHAnsi" w:cstheme="majorHAnsi"/>
          <w:bCs/>
          <w:color w:val="auto"/>
          <w:sz w:val="21"/>
          <w:szCs w:val="21"/>
        </w:rPr>
        <w:t>Washington Post LTE</w:t>
      </w:r>
      <w:r w:rsidRPr="005C7097">
        <w:rPr>
          <w:rFonts w:asciiTheme="majorHAnsi" w:hAnsiTheme="majorHAnsi" w:cstheme="majorHAnsi"/>
          <w:bCs/>
          <w:color w:val="auto"/>
          <w:sz w:val="21"/>
          <w:szCs w:val="21"/>
        </w:rPr>
        <w:t xml:space="preserve"> | Jan. 12</w:t>
      </w:r>
      <w:r w:rsidRPr="005C7097">
        <w:rPr>
          <w:rFonts w:asciiTheme="majorHAnsi" w:hAnsiTheme="majorHAnsi" w:cstheme="majorHAnsi"/>
          <w:bCs/>
          <w:color w:val="auto"/>
          <w:sz w:val="21"/>
          <w:szCs w:val="21"/>
          <w:vertAlign w:val="superscript"/>
        </w:rPr>
        <w:t>th</w:t>
      </w:r>
      <w:r w:rsidRPr="005C7097">
        <w:rPr>
          <w:rFonts w:asciiTheme="majorHAnsi" w:hAnsiTheme="majorHAnsi" w:cstheme="majorHAnsi"/>
          <w:bCs/>
          <w:color w:val="auto"/>
          <w:sz w:val="21"/>
          <w:szCs w:val="21"/>
        </w:rPr>
        <w:t>, 2020</w:t>
      </w:r>
    </w:p>
    <w:p w14:paraId="6F2F0A22" w14:textId="1CE76C2B" w:rsidR="008A052D" w:rsidRPr="005C7097" w:rsidRDefault="001B2B3A" w:rsidP="00914A25">
      <w:pPr>
        <w:rPr>
          <w:rFonts w:asciiTheme="majorHAnsi" w:hAnsiTheme="majorHAnsi" w:cstheme="majorHAnsi"/>
          <w:b/>
          <w:bCs/>
          <w:sz w:val="21"/>
          <w:szCs w:val="21"/>
          <w:lang w:eastAsia="ja-JP"/>
        </w:rPr>
      </w:pPr>
      <w:r w:rsidRPr="005C7097">
        <w:rPr>
          <w:rFonts w:asciiTheme="majorHAnsi" w:hAnsiTheme="majorHAnsi" w:cstheme="majorHAnsi"/>
          <w:i/>
          <w:iCs/>
          <w:sz w:val="21"/>
          <w:szCs w:val="21"/>
          <w:lang w:eastAsia="ja-JP"/>
        </w:rPr>
        <w:t>Drawing Down Troops Has a Human Cost</w:t>
      </w:r>
      <w:r w:rsidRPr="005C7097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 xml:space="preserve"> </w:t>
      </w:r>
      <w:r w:rsidRPr="005C7097">
        <w:rPr>
          <w:rFonts w:asciiTheme="majorHAnsi" w:hAnsiTheme="majorHAnsi" w:cstheme="majorHAnsi"/>
          <w:bCs/>
          <w:sz w:val="21"/>
          <w:szCs w:val="21"/>
        </w:rPr>
        <w:t>| Inkstick | Oct. 24</w:t>
      </w:r>
      <w:r w:rsidRPr="005C7097">
        <w:rPr>
          <w:rFonts w:asciiTheme="majorHAnsi" w:hAnsiTheme="majorHAnsi" w:cstheme="majorHAnsi"/>
          <w:bCs/>
          <w:sz w:val="21"/>
          <w:szCs w:val="21"/>
          <w:vertAlign w:val="superscript"/>
        </w:rPr>
        <w:t>th</w:t>
      </w:r>
      <w:r w:rsidRPr="005C7097">
        <w:rPr>
          <w:rFonts w:asciiTheme="majorHAnsi" w:hAnsiTheme="majorHAnsi" w:cstheme="majorHAnsi"/>
          <w:bCs/>
          <w:sz w:val="21"/>
          <w:szCs w:val="21"/>
        </w:rPr>
        <w:t xml:space="preserve">, 2019 </w:t>
      </w:r>
      <w:r w:rsidRPr="005C7097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 xml:space="preserve"> </w:t>
      </w:r>
    </w:p>
    <w:p w14:paraId="50779D45" w14:textId="2B7F048D" w:rsidR="00E768B7" w:rsidRPr="00914A25" w:rsidRDefault="00483B59" w:rsidP="00914A25">
      <w:pPr>
        <w:pStyle w:val="Heading1"/>
        <w:pBdr>
          <w:bottom w:val="single" w:sz="4" w:space="1" w:color="auto"/>
        </w:pBdr>
        <w:spacing w:line="276" w:lineRule="auto"/>
        <w:rPr>
          <w:rFonts w:eastAsiaTheme="minorEastAsia" w:cstheme="majorHAnsi"/>
          <w:b w:val="0"/>
          <w:color w:val="auto"/>
          <w:spacing w:val="15"/>
          <w:sz w:val="22"/>
          <w:szCs w:val="22"/>
          <w:vertAlign w:val="subscript"/>
        </w:rPr>
      </w:pPr>
      <w:r w:rsidRPr="001B2B3A">
        <w:rPr>
          <w:rFonts w:cstheme="majorHAnsi"/>
          <w:color w:val="auto"/>
          <w:sz w:val="22"/>
          <w:szCs w:val="22"/>
        </w:rPr>
        <w:t>EDUCATION</w:t>
      </w:r>
    </w:p>
    <w:p w14:paraId="63D31055" w14:textId="0ECDBCD6" w:rsidR="004A69B1" w:rsidRPr="001B2B3A" w:rsidRDefault="00483B59" w:rsidP="00914A25">
      <w:pPr>
        <w:pStyle w:val="Subtitle"/>
        <w:tabs>
          <w:tab w:val="right" w:pos="10080"/>
        </w:tabs>
        <w:spacing w:after="0" w:line="276" w:lineRule="auto"/>
        <w:rPr>
          <w:rFonts w:asciiTheme="majorHAnsi" w:hAnsiTheme="majorHAnsi" w:cstheme="majorHAnsi"/>
          <w:bCs/>
          <w:color w:val="auto"/>
        </w:rPr>
      </w:pPr>
      <w:r w:rsidRPr="001B2B3A">
        <w:rPr>
          <w:rFonts w:asciiTheme="majorHAnsi" w:hAnsiTheme="majorHAnsi" w:cstheme="majorHAnsi"/>
          <w:b/>
          <w:color w:val="auto"/>
        </w:rPr>
        <w:t>Master of Arts in International Human Rights</w:t>
      </w:r>
      <w:r w:rsidR="00E768B7" w:rsidRPr="001B2B3A">
        <w:rPr>
          <w:rFonts w:asciiTheme="majorHAnsi" w:hAnsiTheme="majorHAnsi" w:cstheme="majorHAnsi"/>
          <w:b/>
          <w:color w:val="auto"/>
        </w:rPr>
        <w:t>|</w:t>
      </w:r>
      <w:r w:rsidRPr="001B2B3A">
        <w:rPr>
          <w:rFonts w:asciiTheme="majorHAnsi" w:hAnsiTheme="majorHAnsi" w:cstheme="majorHAnsi"/>
          <w:b/>
          <w:color w:val="auto"/>
        </w:rPr>
        <w:t xml:space="preserve"> </w:t>
      </w:r>
      <w:r w:rsidR="00914A25">
        <w:rPr>
          <w:rFonts w:asciiTheme="majorHAnsi" w:hAnsiTheme="majorHAnsi" w:cstheme="majorHAnsi"/>
          <w:b/>
          <w:color w:val="auto"/>
        </w:rPr>
        <w:tab/>
      </w:r>
      <w:r w:rsidRPr="001B2B3A">
        <w:rPr>
          <w:rFonts w:asciiTheme="majorHAnsi" w:hAnsiTheme="majorHAnsi" w:cstheme="majorHAnsi"/>
          <w:bCs/>
          <w:color w:val="auto"/>
        </w:rPr>
        <w:t>Aug. 201</w:t>
      </w:r>
      <w:r w:rsidR="005F4830" w:rsidRPr="001B2B3A">
        <w:rPr>
          <w:rFonts w:asciiTheme="majorHAnsi" w:hAnsiTheme="majorHAnsi" w:cstheme="majorHAnsi"/>
          <w:bCs/>
          <w:color w:val="auto"/>
        </w:rPr>
        <w:t>4</w:t>
      </w:r>
      <w:r w:rsidRPr="001B2B3A">
        <w:rPr>
          <w:rFonts w:asciiTheme="majorHAnsi" w:hAnsiTheme="majorHAnsi" w:cstheme="majorHAnsi"/>
          <w:bCs/>
          <w:color w:val="auto"/>
        </w:rPr>
        <w:t xml:space="preserve"> –</w:t>
      </w:r>
      <w:r w:rsidR="00E768B7" w:rsidRPr="001B2B3A">
        <w:rPr>
          <w:rFonts w:asciiTheme="majorHAnsi" w:hAnsiTheme="majorHAnsi" w:cstheme="majorHAnsi"/>
          <w:bCs/>
          <w:color w:val="auto"/>
        </w:rPr>
        <w:t xml:space="preserve"> </w:t>
      </w:r>
      <w:r w:rsidRPr="001B2B3A">
        <w:rPr>
          <w:rFonts w:asciiTheme="majorHAnsi" w:hAnsiTheme="majorHAnsi" w:cstheme="majorHAnsi"/>
          <w:bCs/>
          <w:color w:val="auto"/>
        </w:rPr>
        <w:t xml:space="preserve">May </w:t>
      </w:r>
      <w:r w:rsidR="00E768B7" w:rsidRPr="001B2B3A">
        <w:rPr>
          <w:rFonts w:asciiTheme="majorHAnsi" w:hAnsiTheme="majorHAnsi" w:cstheme="majorHAnsi"/>
          <w:bCs/>
          <w:color w:val="auto"/>
        </w:rPr>
        <w:t>201</w:t>
      </w:r>
      <w:r w:rsidRPr="001B2B3A">
        <w:rPr>
          <w:rFonts w:asciiTheme="majorHAnsi" w:hAnsiTheme="majorHAnsi" w:cstheme="majorHAnsi"/>
          <w:bCs/>
          <w:color w:val="auto"/>
        </w:rPr>
        <w:t>6</w:t>
      </w:r>
    </w:p>
    <w:p w14:paraId="421C4724" w14:textId="34EC6B4D" w:rsidR="00483B59" w:rsidRPr="00E45D43" w:rsidRDefault="00483B59" w:rsidP="00914A25">
      <w:pPr>
        <w:rPr>
          <w:rFonts w:asciiTheme="majorHAnsi" w:hAnsiTheme="majorHAnsi" w:cstheme="majorHAnsi"/>
          <w:sz w:val="21"/>
          <w:szCs w:val="21"/>
          <w:lang w:eastAsia="ja-JP"/>
        </w:rPr>
      </w:pPr>
      <w:r w:rsidRPr="00E45D43">
        <w:rPr>
          <w:rFonts w:asciiTheme="majorHAnsi" w:hAnsiTheme="majorHAnsi" w:cstheme="majorHAnsi"/>
          <w:sz w:val="21"/>
          <w:szCs w:val="21"/>
          <w:lang w:eastAsia="ja-JP"/>
        </w:rPr>
        <w:t>Josef Korbel School of International Studies, University of Denver</w:t>
      </w:r>
      <w:r w:rsidR="005C7097" w:rsidRPr="00E45D43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5C7097" w:rsidRPr="00E45D43">
        <w:rPr>
          <w:rFonts w:asciiTheme="majorHAnsi" w:hAnsiTheme="majorHAnsi" w:cstheme="majorHAnsi"/>
          <w:bCs/>
          <w:sz w:val="22"/>
          <w:szCs w:val="22"/>
        </w:rPr>
        <w:t>|</w:t>
      </w:r>
      <w:r w:rsidRPr="00E45D43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5C7097" w:rsidRPr="00E45D43">
        <w:rPr>
          <w:rFonts w:asciiTheme="majorHAnsi" w:hAnsiTheme="majorHAnsi" w:cstheme="majorHAnsi"/>
          <w:sz w:val="21"/>
          <w:szCs w:val="21"/>
          <w:lang w:eastAsia="ja-JP"/>
        </w:rPr>
        <w:t>Denver, CO</w:t>
      </w:r>
    </w:p>
    <w:p w14:paraId="23CCE6B6" w14:textId="466A50C8" w:rsidR="00483B59" w:rsidRPr="005C7097" w:rsidRDefault="00483B59" w:rsidP="00914A25">
      <w:pPr>
        <w:rPr>
          <w:rFonts w:asciiTheme="majorHAnsi" w:hAnsiTheme="majorHAnsi" w:cstheme="majorHAnsi"/>
          <w:sz w:val="21"/>
          <w:szCs w:val="21"/>
          <w:lang w:eastAsia="ja-JP"/>
        </w:rPr>
      </w:pPr>
      <w:r w:rsidRPr="005C7097">
        <w:rPr>
          <w:rFonts w:asciiTheme="majorHAnsi" w:hAnsiTheme="majorHAnsi" w:cstheme="majorHAnsi"/>
          <w:sz w:val="21"/>
          <w:szCs w:val="21"/>
          <w:lang w:eastAsia="ja-JP"/>
        </w:rPr>
        <w:t xml:space="preserve">Concentrations: Gender Equality, Security </w:t>
      </w:r>
    </w:p>
    <w:p w14:paraId="77A9E0FE" w14:textId="4B297665" w:rsidR="005F4830" w:rsidRPr="005C7097" w:rsidRDefault="005F4830" w:rsidP="00914A25">
      <w:pPr>
        <w:rPr>
          <w:rFonts w:asciiTheme="majorHAnsi" w:hAnsiTheme="majorHAnsi" w:cstheme="majorHAnsi"/>
          <w:sz w:val="10"/>
          <w:szCs w:val="10"/>
          <w:lang w:eastAsia="ja-JP"/>
        </w:rPr>
      </w:pPr>
    </w:p>
    <w:p w14:paraId="77E54EDA" w14:textId="0B344320" w:rsidR="005F4830" w:rsidRPr="001B2B3A" w:rsidRDefault="005F4830" w:rsidP="00914A25">
      <w:pPr>
        <w:pStyle w:val="Subtitle"/>
        <w:tabs>
          <w:tab w:val="right" w:pos="10080"/>
        </w:tabs>
        <w:spacing w:after="0" w:line="276" w:lineRule="auto"/>
        <w:rPr>
          <w:rFonts w:asciiTheme="majorHAnsi" w:hAnsiTheme="majorHAnsi" w:cstheme="majorHAnsi"/>
          <w:bCs/>
          <w:color w:val="auto"/>
        </w:rPr>
      </w:pPr>
      <w:r w:rsidRPr="001B2B3A">
        <w:rPr>
          <w:rFonts w:asciiTheme="majorHAnsi" w:hAnsiTheme="majorHAnsi" w:cstheme="majorHAnsi"/>
          <w:b/>
          <w:color w:val="auto"/>
        </w:rPr>
        <w:t>Bachelor of Arts in Anthropolog</w:t>
      </w:r>
      <w:r w:rsidR="00914A25">
        <w:rPr>
          <w:rFonts w:asciiTheme="majorHAnsi" w:hAnsiTheme="majorHAnsi" w:cstheme="majorHAnsi"/>
          <w:b/>
          <w:color w:val="auto"/>
        </w:rPr>
        <w:t xml:space="preserve">y </w:t>
      </w:r>
      <w:r w:rsidR="00914A25">
        <w:rPr>
          <w:rFonts w:asciiTheme="majorHAnsi" w:hAnsiTheme="majorHAnsi" w:cstheme="majorHAnsi"/>
          <w:b/>
          <w:color w:val="auto"/>
        </w:rPr>
        <w:tab/>
      </w:r>
      <w:r w:rsidRPr="001B2B3A">
        <w:rPr>
          <w:rFonts w:asciiTheme="majorHAnsi" w:hAnsiTheme="majorHAnsi" w:cstheme="majorHAnsi"/>
          <w:bCs/>
          <w:color w:val="auto"/>
        </w:rPr>
        <w:t>Aug. 2011 – May 2015</w:t>
      </w:r>
    </w:p>
    <w:p w14:paraId="02A070B8" w14:textId="438101D1" w:rsidR="005F4830" w:rsidRPr="00E45D43" w:rsidRDefault="005F4830" w:rsidP="00914A25">
      <w:pPr>
        <w:rPr>
          <w:rFonts w:asciiTheme="majorHAnsi" w:hAnsiTheme="majorHAnsi" w:cstheme="majorHAnsi"/>
          <w:sz w:val="21"/>
          <w:szCs w:val="21"/>
          <w:lang w:eastAsia="ja-JP"/>
        </w:rPr>
      </w:pPr>
      <w:r w:rsidRPr="00E45D43">
        <w:rPr>
          <w:rFonts w:asciiTheme="majorHAnsi" w:hAnsiTheme="majorHAnsi" w:cstheme="majorHAnsi"/>
          <w:sz w:val="21"/>
          <w:szCs w:val="21"/>
          <w:lang w:eastAsia="ja-JP"/>
        </w:rPr>
        <w:t>University of Florida</w:t>
      </w:r>
      <w:r w:rsidR="005C7097" w:rsidRPr="00E45D43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5C7097" w:rsidRPr="00E45D43">
        <w:rPr>
          <w:rFonts w:asciiTheme="majorHAnsi" w:hAnsiTheme="majorHAnsi" w:cstheme="majorHAnsi"/>
          <w:bCs/>
          <w:sz w:val="22"/>
          <w:szCs w:val="22"/>
        </w:rPr>
        <w:t xml:space="preserve">| Gainesville, FL </w:t>
      </w:r>
    </w:p>
    <w:p w14:paraId="10AFDFEE" w14:textId="09E056B6" w:rsidR="005F4830" w:rsidRPr="005C7097" w:rsidRDefault="005F4830" w:rsidP="00914A25">
      <w:pPr>
        <w:rPr>
          <w:rFonts w:asciiTheme="majorHAnsi" w:hAnsiTheme="majorHAnsi" w:cstheme="majorHAnsi"/>
          <w:sz w:val="21"/>
          <w:szCs w:val="21"/>
          <w:lang w:eastAsia="ja-JP"/>
        </w:rPr>
      </w:pPr>
      <w:r w:rsidRPr="005C7097">
        <w:rPr>
          <w:rFonts w:asciiTheme="majorHAnsi" w:hAnsiTheme="majorHAnsi" w:cstheme="majorHAnsi"/>
          <w:sz w:val="21"/>
          <w:szCs w:val="21"/>
          <w:lang w:eastAsia="ja-JP"/>
        </w:rPr>
        <w:t xml:space="preserve">Minors: Gender Equality, Security </w:t>
      </w:r>
    </w:p>
    <w:p w14:paraId="792DEF15" w14:textId="77777777" w:rsidR="00483B59" w:rsidRPr="001B2B3A" w:rsidRDefault="00483B59" w:rsidP="00914A25">
      <w:pPr>
        <w:rPr>
          <w:rFonts w:asciiTheme="majorHAnsi" w:hAnsiTheme="majorHAnsi" w:cstheme="majorHAnsi"/>
          <w:sz w:val="10"/>
          <w:szCs w:val="10"/>
          <w:lang w:eastAsia="ja-JP"/>
        </w:rPr>
      </w:pPr>
    </w:p>
    <w:p w14:paraId="63BED923" w14:textId="7C447AE6" w:rsidR="00F00209" w:rsidRPr="00F00209" w:rsidRDefault="00F00209" w:rsidP="00914A25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rFonts w:asciiTheme="majorHAnsi" w:hAnsiTheme="majorHAnsi" w:cstheme="majorHAnsi"/>
          <w:i/>
          <w:iCs/>
          <w:color w:val="auto"/>
        </w:rPr>
      </w:pPr>
      <w:r w:rsidRPr="00F00209">
        <w:rPr>
          <w:rFonts w:asciiTheme="majorHAnsi" w:hAnsiTheme="majorHAnsi" w:cstheme="majorHAnsi"/>
          <w:i/>
          <w:iCs/>
          <w:color w:val="auto"/>
        </w:rPr>
        <w:t xml:space="preserve">Awards &amp; Accomplishments: </w:t>
      </w:r>
    </w:p>
    <w:p w14:paraId="7B6EFADA" w14:textId="6F351C0E" w:rsidR="005160EC" w:rsidRPr="00914A25" w:rsidRDefault="004450DD" w:rsidP="00914A25">
      <w:pPr>
        <w:pStyle w:val="ListBullet"/>
        <w:spacing w:line="276" w:lineRule="auto"/>
        <w:rPr>
          <w:rFonts w:asciiTheme="majorHAnsi" w:hAnsiTheme="majorHAnsi" w:cstheme="majorHAnsi"/>
          <w:color w:val="auto"/>
        </w:rPr>
      </w:pPr>
      <w:r w:rsidRPr="001B2B3A">
        <w:rPr>
          <w:rFonts w:asciiTheme="majorHAnsi" w:hAnsiTheme="majorHAnsi" w:cstheme="majorHAnsi"/>
          <w:iCs/>
          <w:color w:val="auto"/>
        </w:rPr>
        <w:t>Recogniz</w:t>
      </w:r>
      <w:r w:rsidRPr="00A035DF">
        <w:rPr>
          <w:rFonts w:asciiTheme="majorHAnsi" w:hAnsiTheme="majorHAnsi" w:cstheme="majorHAnsi"/>
          <w:iCs/>
          <w:color w:val="C5147C"/>
        </w:rPr>
        <w:t xml:space="preserve">ed </w:t>
      </w:r>
      <w:r w:rsidRPr="001B2B3A">
        <w:rPr>
          <w:rFonts w:asciiTheme="majorHAnsi" w:hAnsiTheme="majorHAnsi" w:cstheme="majorHAnsi"/>
          <w:iCs/>
          <w:color w:val="auto"/>
        </w:rPr>
        <w:t xml:space="preserve">as </w:t>
      </w:r>
      <w:r w:rsidR="004A69B1" w:rsidRPr="001B2B3A">
        <w:rPr>
          <w:rFonts w:asciiTheme="majorHAnsi" w:hAnsiTheme="majorHAnsi" w:cstheme="majorHAnsi"/>
          <w:iCs/>
          <w:color w:val="auto"/>
        </w:rPr>
        <w:t xml:space="preserve">one of </w:t>
      </w:r>
      <w:r w:rsidR="004A69B1" w:rsidRPr="00A035DF">
        <w:rPr>
          <w:rFonts w:asciiTheme="majorHAnsi" w:hAnsiTheme="majorHAnsi" w:cstheme="majorHAnsi"/>
          <w:iCs/>
          <w:color w:val="830D53"/>
        </w:rPr>
        <w:t>20</w:t>
      </w:r>
      <w:r w:rsidR="004A69B1" w:rsidRPr="001B2B3A">
        <w:rPr>
          <w:rFonts w:asciiTheme="majorHAnsi" w:hAnsiTheme="majorHAnsi" w:cstheme="majorHAnsi"/>
          <w:iCs/>
          <w:color w:val="auto"/>
        </w:rPr>
        <w:t xml:space="preserve"> </w:t>
      </w:r>
      <w:r w:rsidR="007435BF" w:rsidRPr="001B2B3A">
        <w:rPr>
          <w:rFonts w:asciiTheme="majorHAnsi" w:hAnsiTheme="majorHAnsi" w:cstheme="majorHAnsi"/>
          <w:iCs/>
          <w:color w:val="auto"/>
        </w:rPr>
        <w:t xml:space="preserve">graduating </w:t>
      </w:r>
      <w:r w:rsidR="008A052D" w:rsidRPr="001B2B3A">
        <w:rPr>
          <w:rFonts w:asciiTheme="majorHAnsi" w:hAnsiTheme="majorHAnsi" w:cstheme="majorHAnsi"/>
          <w:iCs/>
          <w:color w:val="auto"/>
        </w:rPr>
        <w:t>XXX</w:t>
      </w:r>
      <w:r w:rsidR="004A69B1" w:rsidRPr="001B2B3A">
        <w:rPr>
          <w:rFonts w:asciiTheme="majorHAnsi" w:hAnsiTheme="majorHAnsi" w:cstheme="majorHAnsi"/>
          <w:iCs/>
          <w:color w:val="auto"/>
        </w:rPr>
        <w:t xml:space="preserve"> &amp; </w:t>
      </w:r>
      <w:r w:rsidR="008A052D" w:rsidRPr="001B2B3A">
        <w:rPr>
          <w:rFonts w:asciiTheme="majorHAnsi" w:hAnsiTheme="majorHAnsi" w:cstheme="majorHAnsi"/>
          <w:iCs/>
          <w:color w:val="auto"/>
        </w:rPr>
        <w:t>XXX</w:t>
      </w:r>
      <w:r w:rsidR="004A69B1" w:rsidRPr="001B2B3A">
        <w:rPr>
          <w:rFonts w:asciiTheme="majorHAnsi" w:hAnsiTheme="majorHAnsi" w:cstheme="majorHAnsi"/>
          <w:iCs/>
          <w:color w:val="auto"/>
        </w:rPr>
        <w:t xml:space="preserve"> Scholars</w:t>
      </w:r>
      <w:r w:rsidR="008A052D" w:rsidRPr="001B2B3A">
        <w:rPr>
          <w:rFonts w:asciiTheme="majorHAnsi" w:hAnsiTheme="majorHAnsi" w:cstheme="majorHAnsi"/>
          <w:iCs/>
          <w:color w:val="auto"/>
        </w:rPr>
        <w:t xml:space="preserve"> and</w:t>
      </w:r>
      <w:r w:rsidR="004A69B1" w:rsidRPr="001B2B3A">
        <w:rPr>
          <w:rFonts w:asciiTheme="majorHAnsi" w:hAnsiTheme="majorHAnsi" w:cstheme="majorHAnsi"/>
          <w:iCs/>
          <w:color w:val="auto"/>
        </w:rPr>
        <w:t xml:space="preserve"> </w:t>
      </w:r>
      <w:r w:rsidR="00A035DF">
        <w:rPr>
          <w:rFonts w:asciiTheme="majorHAnsi" w:hAnsiTheme="majorHAnsi" w:cstheme="majorHAnsi"/>
          <w:iCs/>
          <w:color w:val="auto"/>
        </w:rPr>
        <w:t>recipient of</w:t>
      </w:r>
      <w:r w:rsidRPr="001B2B3A">
        <w:rPr>
          <w:rFonts w:asciiTheme="majorHAnsi" w:hAnsiTheme="majorHAnsi" w:cstheme="majorHAnsi"/>
          <w:iCs/>
          <w:color w:val="auto"/>
        </w:rPr>
        <w:t xml:space="preserve"> the Global Pathways Certificate </w:t>
      </w:r>
    </w:p>
    <w:p w14:paraId="45F168AA" w14:textId="1B59DBC4" w:rsidR="00B02DC7" w:rsidRPr="001B2B3A" w:rsidRDefault="00483B59" w:rsidP="00914A25">
      <w:pPr>
        <w:pStyle w:val="Heading1"/>
        <w:pBdr>
          <w:bottom w:val="single" w:sz="4" w:space="1" w:color="auto"/>
        </w:pBdr>
        <w:spacing w:line="276" w:lineRule="auto"/>
        <w:rPr>
          <w:rFonts w:cstheme="majorHAnsi"/>
          <w:color w:val="auto"/>
          <w:sz w:val="22"/>
          <w:szCs w:val="22"/>
        </w:rPr>
      </w:pPr>
      <w:r w:rsidRPr="001B2B3A">
        <w:rPr>
          <w:rFonts w:cstheme="majorHAnsi"/>
          <w:color w:val="auto"/>
          <w:sz w:val="22"/>
          <w:szCs w:val="22"/>
        </w:rPr>
        <w:t xml:space="preserve">SKILLS &amp; COMPETENCIES </w:t>
      </w:r>
    </w:p>
    <w:p w14:paraId="47AAE66A" w14:textId="6EFFD426" w:rsidR="008568AA" w:rsidRPr="001B2B3A" w:rsidRDefault="00C5074A" w:rsidP="00914A25">
      <w:pPr>
        <w:pStyle w:val="ListBullet"/>
        <w:spacing w:line="276" w:lineRule="auto"/>
        <w:rPr>
          <w:rFonts w:asciiTheme="majorHAnsi" w:hAnsiTheme="majorHAnsi" w:cstheme="majorHAnsi"/>
          <w:color w:val="auto"/>
        </w:rPr>
      </w:pPr>
      <w:r w:rsidRPr="00914A25">
        <w:rPr>
          <w:rFonts w:asciiTheme="majorHAnsi" w:hAnsiTheme="majorHAnsi" w:cstheme="majorHAnsi"/>
          <w:bCs/>
          <w:color w:val="auto"/>
        </w:rPr>
        <w:t>Language</w:t>
      </w:r>
      <w:r w:rsidR="005C7097" w:rsidRPr="00914A25">
        <w:rPr>
          <w:rFonts w:asciiTheme="majorHAnsi" w:hAnsiTheme="majorHAnsi" w:cstheme="majorHAnsi"/>
          <w:bCs/>
          <w:color w:val="auto"/>
        </w:rPr>
        <w:t xml:space="preserve"> proficiencies</w:t>
      </w:r>
      <w:r w:rsidRPr="001B2B3A">
        <w:rPr>
          <w:rFonts w:asciiTheme="majorHAnsi" w:hAnsiTheme="majorHAnsi" w:cstheme="majorHAnsi"/>
          <w:color w:val="auto"/>
        </w:rPr>
        <w:t xml:space="preserve">: Bilingual in English and Spanish </w:t>
      </w:r>
    </w:p>
    <w:p w14:paraId="7B85D0B7" w14:textId="43D0BAC0" w:rsidR="00E45D43" w:rsidRPr="005160EC" w:rsidRDefault="00914A25" w:rsidP="005E40E8">
      <w:pPr>
        <w:pStyle w:val="ListBullet"/>
        <w:spacing w:line="276" w:lineRule="auto"/>
        <w:rPr>
          <w:rFonts w:asciiTheme="majorHAnsi" w:hAnsiTheme="majorHAnsi" w:cstheme="majorHAnsi"/>
          <w:color w:val="auto"/>
          <w:sz w:val="20"/>
          <w:szCs w:val="20"/>
        </w:rPr>
      </w:pPr>
      <w:r w:rsidRPr="00DE6929">
        <w:rPr>
          <w:rFonts w:asciiTheme="majorHAnsi" w:hAnsiTheme="majorHAnsi" w:cstheme="majorHAnsi"/>
          <w:bCs/>
          <w:color w:val="auto"/>
        </w:rPr>
        <w:t>Skills</w:t>
      </w:r>
      <w:r w:rsidR="00FD20D4" w:rsidRPr="00DE6929">
        <w:rPr>
          <w:rFonts w:asciiTheme="majorHAnsi" w:hAnsiTheme="majorHAnsi" w:cstheme="majorHAnsi"/>
          <w:b/>
          <w:bCs/>
          <w:color w:val="auto"/>
        </w:rPr>
        <w:t xml:space="preserve">: </w:t>
      </w:r>
      <w:r w:rsidR="00A035DF" w:rsidRPr="00DE6929">
        <w:rPr>
          <w:rFonts w:asciiTheme="majorHAnsi" w:hAnsiTheme="majorHAnsi" w:cstheme="majorHAnsi"/>
          <w:bCs/>
          <w:color w:val="auto"/>
        </w:rPr>
        <w:t>Twitter</w:t>
      </w:r>
      <w:r w:rsidR="00150E52" w:rsidRPr="00DE6929">
        <w:rPr>
          <w:rFonts w:asciiTheme="majorHAnsi" w:hAnsiTheme="majorHAnsi" w:cstheme="majorHAnsi"/>
          <w:bCs/>
          <w:color w:val="auto"/>
        </w:rPr>
        <w:t>,</w:t>
      </w:r>
      <w:r w:rsidR="00A035DF" w:rsidRPr="00DE6929">
        <w:rPr>
          <w:rFonts w:asciiTheme="majorHAnsi" w:hAnsiTheme="majorHAnsi" w:cstheme="majorHAnsi"/>
          <w:bCs/>
          <w:color w:val="auto"/>
        </w:rPr>
        <w:t xml:space="preserve"> IG, Facebook, Google Analytics,</w:t>
      </w:r>
      <w:r w:rsidR="00150E52" w:rsidRPr="00DE6929">
        <w:rPr>
          <w:rFonts w:asciiTheme="majorHAnsi" w:hAnsiTheme="majorHAnsi" w:cstheme="majorHAnsi"/>
          <w:bCs/>
          <w:color w:val="auto"/>
        </w:rPr>
        <w:t xml:space="preserve"> Excel,</w:t>
      </w:r>
      <w:r w:rsidR="005B684F" w:rsidRPr="00DE6929">
        <w:rPr>
          <w:rFonts w:asciiTheme="majorHAnsi" w:hAnsiTheme="majorHAnsi" w:cstheme="majorHAnsi"/>
          <w:bCs/>
          <w:color w:val="auto"/>
        </w:rPr>
        <w:t xml:space="preserve"> </w:t>
      </w:r>
      <w:r w:rsidR="00150E52" w:rsidRPr="00DE6929">
        <w:rPr>
          <w:rFonts w:asciiTheme="majorHAnsi" w:hAnsiTheme="majorHAnsi" w:cstheme="majorHAnsi"/>
          <w:bCs/>
          <w:color w:val="auto"/>
        </w:rPr>
        <w:t>Canva, Salesforce, Fireside</w:t>
      </w:r>
      <w:r w:rsidR="000316BF" w:rsidRPr="00DE6929">
        <w:rPr>
          <w:rFonts w:asciiTheme="majorHAnsi" w:hAnsiTheme="majorHAnsi" w:cstheme="majorHAnsi"/>
          <w:bCs/>
          <w:color w:val="auto"/>
        </w:rPr>
        <w:t xml:space="preserve">, </w:t>
      </w:r>
      <w:r w:rsidR="00A035DF" w:rsidRPr="00DE6929">
        <w:rPr>
          <w:rFonts w:asciiTheme="majorHAnsi" w:hAnsiTheme="majorHAnsi" w:cstheme="majorHAnsi"/>
          <w:bCs/>
          <w:color w:val="auto"/>
        </w:rPr>
        <w:t xml:space="preserve">Hootsuite, Illustrator </w:t>
      </w:r>
      <w:r w:rsidR="000316BF" w:rsidRPr="00DE6929">
        <w:rPr>
          <w:rFonts w:asciiTheme="majorHAnsi" w:hAnsiTheme="majorHAnsi" w:cstheme="majorHAnsi"/>
          <w:bCs/>
          <w:color w:val="auto"/>
        </w:rPr>
        <w:t xml:space="preserve"> </w:t>
      </w:r>
    </w:p>
    <w:sectPr w:rsidR="00E45D43" w:rsidRPr="005160EC" w:rsidSect="00914A25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C701C" w14:textId="77777777" w:rsidR="00766A07" w:rsidRDefault="00766A07">
      <w:r>
        <w:separator/>
      </w:r>
    </w:p>
  </w:endnote>
  <w:endnote w:type="continuationSeparator" w:id="0">
    <w:p w14:paraId="07D47A01" w14:textId="77777777" w:rsidR="00766A07" w:rsidRDefault="0076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b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910104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1A01D382" w14:textId="77777777" w:rsidR="00CB46FF" w:rsidRDefault="00CB46FF">
        <w:pPr>
          <w:pStyle w:val="Footer"/>
        </w:pPr>
      </w:p>
      <w:p w14:paraId="531BF3E6" w14:textId="4025DE70" w:rsidR="00CB46FF" w:rsidRPr="00EB6A96" w:rsidRDefault="004509B0" w:rsidP="00CB46FF">
        <w:pPr>
          <w:pStyle w:val="Footer"/>
          <w:rPr>
            <w:color w:val="auto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1BD" w:rsidRPr="00BD41BD">
          <w:rPr>
            <w:noProof/>
            <w:color w:val="auto"/>
          </w:rPr>
          <w:t>2</w:t>
        </w:r>
        <w:r>
          <w:rPr>
            <w:noProof/>
            <w:color w:val="au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EE761" w14:textId="77777777" w:rsidR="00766A07" w:rsidRDefault="00766A07">
      <w:r>
        <w:separator/>
      </w:r>
    </w:p>
  </w:footnote>
  <w:footnote w:type="continuationSeparator" w:id="0">
    <w:p w14:paraId="62159F3C" w14:textId="77777777" w:rsidR="00766A07" w:rsidRDefault="0076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709F" w14:textId="0BF68848" w:rsidR="00A5597A" w:rsidRPr="00583FFA" w:rsidRDefault="00A5597A">
    <w:pPr>
      <w:pStyle w:val="Header"/>
      <w:rPr>
        <w:rFonts w:asciiTheme="majorHAnsi" w:hAnsiTheme="majorHAnsi" w:cstheme="majorHAnsi"/>
        <w:sz w:val="22"/>
        <w:szCs w:val="22"/>
      </w:rPr>
    </w:pPr>
    <w:r w:rsidRPr="00583FFA">
      <w:rPr>
        <w:rFonts w:asciiTheme="majorHAnsi" w:hAnsiTheme="majorHAnsi" w:cstheme="majorHAnsi"/>
        <w:sz w:val="22"/>
        <w:szCs w:val="22"/>
      </w:rPr>
      <w:t>Resume key</w:t>
    </w:r>
    <w:r w:rsidR="00B833FE" w:rsidRPr="00583FFA">
      <w:rPr>
        <w:rFonts w:asciiTheme="majorHAnsi" w:hAnsiTheme="majorHAnsi" w:cstheme="majorHAnsi"/>
        <w:sz w:val="22"/>
        <w:szCs w:val="22"/>
      </w:rPr>
      <w:t xml:space="preserve">: </w:t>
    </w:r>
    <w:r w:rsidR="008A052D" w:rsidRPr="00583FFA">
      <w:rPr>
        <w:rFonts w:asciiTheme="majorHAnsi" w:hAnsiTheme="majorHAnsi" w:cstheme="majorHAnsi"/>
        <w:color w:val="FFA101"/>
        <w:sz w:val="22"/>
        <w:szCs w:val="22"/>
      </w:rPr>
      <w:t>Action Verbs</w:t>
    </w:r>
    <w:r w:rsidR="008A052D" w:rsidRPr="00583FFA">
      <w:rPr>
        <w:rFonts w:asciiTheme="majorHAnsi" w:hAnsiTheme="majorHAnsi" w:cstheme="majorHAnsi"/>
        <w:sz w:val="22"/>
        <w:szCs w:val="22"/>
      </w:rPr>
      <w:t xml:space="preserve"> </w:t>
    </w:r>
    <w:r w:rsidR="008A052D" w:rsidRPr="00583FFA">
      <w:rPr>
        <w:rFonts w:asciiTheme="majorHAnsi" w:hAnsiTheme="majorHAnsi"/>
        <w:sz w:val="22"/>
        <w:szCs w:val="22"/>
      </w:rPr>
      <w:t xml:space="preserve">| </w:t>
    </w:r>
    <w:r w:rsidRPr="00583FFA">
      <w:rPr>
        <w:rFonts w:asciiTheme="majorHAnsi" w:hAnsiTheme="majorHAnsi" w:cstheme="majorHAnsi"/>
        <w:color w:val="C5147C"/>
        <w:sz w:val="22"/>
        <w:szCs w:val="22"/>
      </w:rPr>
      <w:t>Correct tense phrasin</w:t>
    </w:r>
    <w:r w:rsidR="00B833FE" w:rsidRPr="00583FFA">
      <w:rPr>
        <w:rFonts w:asciiTheme="majorHAnsi" w:hAnsiTheme="majorHAnsi" w:cstheme="majorHAnsi"/>
        <w:color w:val="C5147C"/>
        <w:sz w:val="22"/>
        <w:szCs w:val="22"/>
      </w:rPr>
      <w:t xml:space="preserve">g </w:t>
    </w:r>
    <w:r w:rsidR="00B833FE" w:rsidRPr="00583FFA">
      <w:rPr>
        <w:rFonts w:asciiTheme="majorHAnsi" w:hAnsiTheme="majorHAnsi"/>
        <w:sz w:val="22"/>
        <w:szCs w:val="22"/>
      </w:rPr>
      <w:t xml:space="preserve">| </w:t>
    </w:r>
    <w:r w:rsidR="005C7097" w:rsidRPr="00583FFA">
      <w:rPr>
        <w:rFonts w:asciiTheme="majorHAnsi" w:hAnsiTheme="majorHAnsi" w:cstheme="majorHAnsi"/>
        <w:color w:val="830D53"/>
        <w:sz w:val="22"/>
        <w:szCs w:val="22"/>
      </w:rPr>
      <w:t>Quantify</w:t>
    </w:r>
    <w:r w:rsidR="00E45D43" w:rsidRPr="00583FFA">
      <w:rPr>
        <w:rFonts w:asciiTheme="majorHAnsi" w:hAnsiTheme="majorHAnsi" w:cstheme="majorHAnsi"/>
        <w:color w:val="830D53"/>
        <w:sz w:val="22"/>
        <w:szCs w:val="22"/>
      </w:rPr>
      <w:t xml:space="preserve"> </w:t>
    </w:r>
    <w:r w:rsidR="00E45D43" w:rsidRPr="00583FFA">
      <w:rPr>
        <w:rFonts w:asciiTheme="majorHAnsi" w:hAnsiTheme="majorHAnsi"/>
        <w:sz w:val="22"/>
        <w:szCs w:val="22"/>
      </w:rPr>
      <w:t xml:space="preserve">| Font: Calibri, Font </w:t>
    </w:r>
    <w:r w:rsidR="00583FFA" w:rsidRPr="00583FFA">
      <w:rPr>
        <w:rFonts w:asciiTheme="majorHAnsi" w:hAnsiTheme="majorHAnsi"/>
        <w:sz w:val="22"/>
        <w:szCs w:val="22"/>
      </w:rPr>
      <w:t>size:</w:t>
    </w:r>
    <w:r w:rsidR="00E45D43" w:rsidRPr="00583FFA">
      <w:rPr>
        <w:rFonts w:asciiTheme="majorHAnsi" w:hAnsiTheme="majorHAnsi"/>
        <w:sz w:val="22"/>
        <w:szCs w:val="22"/>
      </w:rPr>
      <w:t xml:space="preserve"> </w:t>
    </w:r>
    <w:r w:rsidR="00583FFA" w:rsidRPr="00583FFA">
      <w:rPr>
        <w:rFonts w:asciiTheme="majorHAnsi" w:hAnsiTheme="majorHAnsi"/>
        <w:sz w:val="22"/>
        <w:szCs w:val="22"/>
      </w:rPr>
      <w:t>11-14, Margins:</w:t>
    </w:r>
    <w:r w:rsidRPr="00583FFA">
      <w:rPr>
        <w:rFonts w:asciiTheme="majorHAnsi" w:hAnsiTheme="majorHAnsi" w:cstheme="majorHAnsi"/>
        <w:sz w:val="22"/>
        <w:szCs w:val="22"/>
      </w:rPr>
      <w:t xml:space="preserve"> </w:t>
    </w:r>
    <w:r w:rsidR="00583FFA" w:rsidRPr="00583FFA">
      <w:rPr>
        <w:rFonts w:asciiTheme="majorHAnsi" w:hAnsiTheme="majorHAnsi" w:cstheme="majorHAnsi"/>
        <w:sz w:val="22"/>
        <w:szCs w:val="22"/>
      </w:rPr>
      <w:t>0.</w:t>
    </w:r>
    <w:r w:rsidR="00914A25">
      <w:rPr>
        <w:rFonts w:asciiTheme="majorHAnsi" w:hAnsiTheme="majorHAnsi" w:cstheme="majorHAnsi"/>
        <w:sz w:val="22"/>
        <w:szCs w:val="22"/>
      </w:rPr>
      <w:t>75</w:t>
    </w:r>
    <w:r w:rsidR="00286AA7">
      <w:rPr>
        <w:rFonts w:asciiTheme="majorHAnsi" w:hAnsiTheme="majorHAnsi" w:cstheme="majorHAnsi"/>
        <w:sz w:val="22"/>
        <w:szCs w:val="22"/>
      </w:rPr>
      <w:t>”</w:t>
    </w:r>
    <w:r w:rsidRPr="00583FFA">
      <w:rPr>
        <w:rFonts w:asciiTheme="majorHAnsi" w:hAnsiTheme="majorHAnsi" w:cstheme="majorHAnsi"/>
        <w:sz w:val="22"/>
        <w:szCs w:val="22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" w15:restartNumberingAfterBreak="0">
    <w:nsid w:val="4A706607"/>
    <w:multiLevelType w:val="hybridMultilevel"/>
    <w:tmpl w:val="CD5E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30EB5"/>
    <w:multiLevelType w:val="multilevel"/>
    <w:tmpl w:val="DEBC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7"/>
    <w:rsid w:val="000107CB"/>
    <w:rsid w:val="00011EE7"/>
    <w:rsid w:val="00027030"/>
    <w:rsid w:val="000279EF"/>
    <w:rsid w:val="000316BF"/>
    <w:rsid w:val="00031D96"/>
    <w:rsid w:val="000324E8"/>
    <w:rsid w:val="00033C18"/>
    <w:rsid w:val="00035EF2"/>
    <w:rsid w:val="00037466"/>
    <w:rsid w:val="000701BE"/>
    <w:rsid w:val="00080471"/>
    <w:rsid w:val="00081C93"/>
    <w:rsid w:val="0009406F"/>
    <w:rsid w:val="000A005D"/>
    <w:rsid w:val="000B162F"/>
    <w:rsid w:val="000C7709"/>
    <w:rsid w:val="000F42A6"/>
    <w:rsid w:val="001051DD"/>
    <w:rsid w:val="0011176F"/>
    <w:rsid w:val="001132C7"/>
    <w:rsid w:val="00124C8A"/>
    <w:rsid w:val="001342E9"/>
    <w:rsid w:val="0013529F"/>
    <w:rsid w:val="00147C5F"/>
    <w:rsid w:val="00150E52"/>
    <w:rsid w:val="00155773"/>
    <w:rsid w:val="00173B9D"/>
    <w:rsid w:val="00177A19"/>
    <w:rsid w:val="001835B1"/>
    <w:rsid w:val="00195C9E"/>
    <w:rsid w:val="001971E9"/>
    <w:rsid w:val="00197AA5"/>
    <w:rsid w:val="001A21BF"/>
    <w:rsid w:val="001A28E8"/>
    <w:rsid w:val="001B2B3A"/>
    <w:rsid w:val="001B59DE"/>
    <w:rsid w:val="001B5C06"/>
    <w:rsid w:val="001C60B2"/>
    <w:rsid w:val="001D2B6A"/>
    <w:rsid w:val="001D47D3"/>
    <w:rsid w:val="00204A19"/>
    <w:rsid w:val="002052DD"/>
    <w:rsid w:val="00205D55"/>
    <w:rsid w:val="00205F8F"/>
    <w:rsid w:val="00207A29"/>
    <w:rsid w:val="00216964"/>
    <w:rsid w:val="00232652"/>
    <w:rsid w:val="002507B4"/>
    <w:rsid w:val="00263E29"/>
    <w:rsid w:val="00274D02"/>
    <w:rsid w:val="002814A7"/>
    <w:rsid w:val="00281AF3"/>
    <w:rsid w:val="00284A8A"/>
    <w:rsid w:val="00286AA7"/>
    <w:rsid w:val="00291B60"/>
    <w:rsid w:val="002979CD"/>
    <w:rsid w:val="002B679C"/>
    <w:rsid w:val="002B74CC"/>
    <w:rsid w:val="002C5FDC"/>
    <w:rsid w:val="002D2350"/>
    <w:rsid w:val="002D2C4F"/>
    <w:rsid w:val="002D6BFA"/>
    <w:rsid w:val="002E250F"/>
    <w:rsid w:val="002E4FB5"/>
    <w:rsid w:val="002E78AB"/>
    <w:rsid w:val="002F60E9"/>
    <w:rsid w:val="00311607"/>
    <w:rsid w:val="0031588F"/>
    <w:rsid w:val="0033307A"/>
    <w:rsid w:val="003369FC"/>
    <w:rsid w:val="00336E52"/>
    <w:rsid w:val="003403C9"/>
    <w:rsid w:val="003457FF"/>
    <w:rsid w:val="0035039F"/>
    <w:rsid w:val="003510CA"/>
    <w:rsid w:val="00351A05"/>
    <w:rsid w:val="0036244A"/>
    <w:rsid w:val="00363E39"/>
    <w:rsid w:val="0036544B"/>
    <w:rsid w:val="003A0D24"/>
    <w:rsid w:val="003C5AB0"/>
    <w:rsid w:val="003E00AB"/>
    <w:rsid w:val="003F2751"/>
    <w:rsid w:val="003F3B02"/>
    <w:rsid w:val="00415ABB"/>
    <w:rsid w:val="00433C6F"/>
    <w:rsid w:val="004359EE"/>
    <w:rsid w:val="004450DD"/>
    <w:rsid w:val="004509B0"/>
    <w:rsid w:val="00461044"/>
    <w:rsid w:val="00465398"/>
    <w:rsid w:val="00467D97"/>
    <w:rsid w:val="00470A6E"/>
    <w:rsid w:val="00472C24"/>
    <w:rsid w:val="00483B59"/>
    <w:rsid w:val="00485B52"/>
    <w:rsid w:val="00487838"/>
    <w:rsid w:val="0049595B"/>
    <w:rsid w:val="004A69B1"/>
    <w:rsid w:val="004C09D6"/>
    <w:rsid w:val="004E04B6"/>
    <w:rsid w:val="004E1B08"/>
    <w:rsid w:val="004F4DB1"/>
    <w:rsid w:val="005160EC"/>
    <w:rsid w:val="00526A8E"/>
    <w:rsid w:val="005308FF"/>
    <w:rsid w:val="0053270A"/>
    <w:rsid w:val="00533515"/>
    <w:rsid w:val="005376F0"/>
    <w:rsid w:val="00543A71"/>
    <w:rsid w:val="00554940"/>
    <w:rsid w:val="00575D6B"/>
    <w:rsid w:val="00580669"/>
    <w:rsid w:val="00580A82"/>
    <w:rsid w:val="00582192"/>
    <w:rsid w:val="00583FFA"/>
    <w:rsid w:val="00591713"/>
    <w:rsid w:val="00591ED5"/>
    <w:rsid w:val="00594768"/>
    <w:rsid w:val="005B0ADF"/>
    <w:rsid w:val="005B30C7"/>
    <w:rsid w:val="005B684F"/>
    <w:rsid w:val="005C7097"/>
    <w:rsid w:val="005D7271"/>
    <w:rsid w:val="005F4830"/>
    <w:rsid w:val="005F630E"/>
    <w:rsid w:val="006005DC"/>
    <w:rsid w:val="00601F2F"/>
    <w:rsid w:val="00602B61"/>
    <w:rsid w:val="00602D29"/>
    <w:rsid w:val="0061386C"/>
    <w:rsid w:val="00626271"/>
    <w:rsid w:val="00640855"/>
    <w:rsid w:val="00641BE7"/>
    <w:rsid w:val="0064768C"/>
    <w:rsid w:val="006501F5"/>
    <w:rsid w:val="00654203"/>
    <w:rsid w:val="006957A4"/>
    <w:rsid w:val="006A0031"/>
    <w:rsid w:val="006A55F8"/>
    <w:rsid w:val="006A69BB"/>
    <w:rsid w:val="006B0E2C"/>
    <w:rsid w:val="006C6E6E"/>
    <w:rsid w:val="006C7C24"/>
    <w:rsid w:val="006E3F4C"/>
    <w:rsid w:val="006E44D5"/>
    <w:rsid w:val="0070179B"/>
    <w:rsid w:val="0071238C"/>
    <w:rsid w:val="00731ADB"/>
    <w:rsid w:val="007407A1"/>
    <w:rsid w:val="007435BF"/>
    <w:rsid w:val="007474D2"/>
    <w:rsid w:val="007500F8"/>
    <w:rsid w:val="0075049D"/>
    <w:rsid w:val="00752333"/>
    <w:rsid w:val="00760719"/>
    <w:rsid w:val="00763711"/>
    <w:rsid w:val="00764DE3"/>
    <w:rsid w:val="007660C6"/>
    <w:rsid w:val="00766A07"/>
    <w:rsid w:val="00781D49"/>
    <w:rsid w:val="007853B1"/>
    <w:rsid w:val="0078611C"/>
    <w:rsid w:val="00790269"/>
    <w:rsid w:val="007C0517"/>
    <w:rsid w:val="007C2199"/>
    <w:rsid w:val="007E7FE4"/>
    <w:rsid w:val="007F1A45"/>
    <w:rsid w:val="00802162"/>
    <w:rsid w:val="0080458B"/>
    <w:rsid w:val="00806962"/>
    <w:rsid w:val="00820B83"/>
    <w:rsid w:val="008568AA"/>
    <w:rsid w:val="00867E38"/>
    <w:rsid w:val="0087025C"/>
    <w:rsid w:val="00876C01"/>
    <w:rsid w:val="00882954"/>
    <w:rsid w:val="00890CC4"/>
    <w:rsid w:val="008A052D"/>
    <w:rsid w:val="008C1953"/>
    <w:rsid w:val="008C28B4"/>
    <w:rsid w:val="008C3585"/>
    <w:rsid w:val="008C5A71"/>
    <w:rsid w:val="008D62B9"/>
    <w:rsid w:val="008E5A26"/>
    <w:rsid w:val="00907F5D"/>
    <w:rsid w:val="00911A2C"/>
    <w:rsid w:val="00911CF4"/>
    <w:rsid w:val="00914A25"/>
    <w:rsid w:val="009224A8"/>
    <w:rsid w:val="0093276A"/>
    <w:rsid w:val="0093337B"/>
    <w:rsid w:val="00943D52"/>
    <w:rsid w:val="00957878"/>
    <w:rsid w:val="00960EC6"/>
    <w:rsid w:val="009670AE"/>
    <w:rsid w:val="009732F6"/>
    <w:rsid w:val="00980C4F"/>
    <w:rsid w:val="00982A6D"/>
    <w:rsid w:val="009A295E"/>
    <w:rsid w:val="009B1CF9"/>
    <w:rsid w:val="009E65E3"/>
    <w:rsid w:val="009E7CD4"/>
    <w:rsid w:val="009F05E2"/>
    <w:rsid w:val="009F36D2"/>
    <w:rsid w:val="009F5D0B"/>
    <w:rsid w:val="00A018C2"/>
    <w:rsid w:val="00A035DF"/>
    <w:rsid w:val="00A04D2D"/>
    <w:rsid w:val="00A12D42"/>
    <w:rsid w:val="00A20B90"/>
    <w:rsid w:val="00A41212"/>
    <w:rsid w:val="00A423CA"/>
    <w:rsid w:val="00A52CF4"/>
    <w:rsid w:val="00A5597A"/>
    <w:rsid w:val="00A569C2"/>
    <w:rsid w:val="00A63571"/>
    <w:rsid w:val="00A666DD"/>
    <w:rsid w:val="00A734E9"/>
    <w:rsid w:val="00A8673B"/>
    <w:rsid w:val="00A9177F"/>
    <w:rsid w:val="00A9539E"/>
    <w:rsid w:val="00A965CD"/>
    <w:rsid w:val="00AA0138"/>
    <w:rsid w:val="00AA6A2B"/>
    <w:rsid w:val="00AB13B2"/>
    <w:rsid w:val="00AD2E58"/>
    <w:rsid w:val="00AD7CD7"/>
    <w:rsid w:val="00AE04D1"/>
    <w:rsid w:val="00AE7321"/>
    <w:rsid w:val="00AF44A1"/>
    <w:rsid w:val="00AF50B3"/>
    <w:rsid w:val="00AF7518"/>
    <w:rsid w:val="00B02DC7"/>
    <w:rsid w:val="00B051D2"/>
    <w:rsid w:val="00B06E0B"/>
    <w:rsid w:val="00B216C2"/>
    <w:rsid w:val="00B22E62"/>
    <w:rsid w:val="00B246EA"/>
    <w:rsid w:val="00B31809"/>
    <w:rsid w:val="00B41487"/>
    <w:rsid w:val="00B43558"/>
    <w:rsid w:val="00B438A3"/>
    <w:rsid w:val="00B474B1"/>
    <w:rsid w:val="00B5310D"/>
    <w:rsid w:val="00B54856"/>
    <w:rsid w:val="00B6055E"/>
    <w:rsid w:val="00B81949"/>
    <w:rsid w:val="00B833FE"/>
    <w:rsid w:val="00B8481C"/>
    <w:rsid w:val="00B947F4"/>
    <w:rsid w:val="00B958B8"/>
    <w:rsid w:val="00BC1D19"/>
    <w:rsid w:val="00BD41BD"/>
    <w:rsid w:val="00BD4D96"/>
    <w:rsid w:val="00BD62D0"/>
    <w:rsid w:val="00BE4083"/>
    <w:rsid w:val="00BF3D22"/>
    <w:rsid w:val="00BF4F74"/>
    <w:rsid w:val="00C008B3"/>
    <w:rsid w:val="00C02314"/>
    <w:rsid w:val="00C1340A"/>
    <w:rsid w:val="00C147A3"/>
    <w:rsid w:val="00C174D6"/>
    <w:rsid w:val="00C174EA"/>
    <w:rsid w:val="00C27848"/>
    <w:rsid w:val="00C330D5"/>
    <w:rsid w:val="00C35221"/>
    <w:rsid w:val="00C43D5F"/>
    <w:rsid w:val="00C5074A"/>
    <w:rsid w:val="00C5246C"/>
    <w:rsid w:val="00C66354"/>
    <w:rsid w:val="00C66E19"/>
    <w:rsid w:val="00C865AE"/>
    <w:rsid w:val="00C86D7E"/>
    <w:rsid w:val="00C92A5C"/>
    <w:rsid w:val="00C92BA8"/>
    <w:rsid w:val="00C93AC0"/>
    <w:rsid w:val="00CB46FF"/>
    <w:rsid w:val="00CC2CCD"/>
    <w:rsid w:val="00CD15A0"/>
    <w:rsid w:val="00CD5C13"/>
    <w:rsid w:val="00CD61A6"/>
    <w:rsid w:val="00CE6B22"/>
    <w:rsid w:val="00CF04FE"/>
    <w:rsid w:val="00CF7525"/>
    <w:rsid w:val="00CF75DD"/>
    <w:rsid w:val="00D05A78"/>
    <w:rsid w:val="00D11319"/>
    <w:rsid w:val="00D158D7"/>
    <w:rsid w:val="00D20F1D"/>
    <w:rsid w:val="00D35094"/>
    <w:rsid w:val="00D3558F"/>
    <w:rsid w:val="00D515BF"/>
    <w:rsid w:val="00D548ED"/>
    <w:rsid w:val="00D5608E"/>
    <w:rsid w:val="00D675B9"/>
    <w:rsid w:val="00D714CC"/>
    <w:rsid w:val="00D735AD"/>
    <w:rsid w:val="00D90D90"/>
    <w:rsid w:val="00D9665E"/>
    <w:rsid w:val="00DA05CA"/>
    <w:rsid w:val="00DB69D1"/>
    <w:rsid w:val="00DC3C36"/>
    <w:rsid w:val="00DC61A7"/>
    <w:rsid w:val="00DD4100"/>
    <w:rsid w:val="00DE1AF2"/>
    <w:rsid w:val="00DE6929"/>
    <w:rsid w:val="00DF1013"/>
    <w:rsid w:val="00DF6D89"/>
    <w:rsid w:val="00E0046A"/>
    <w:rsid w:val="00E24963"/>
    <w:rsid w:val="00E255FF"/>
    <w:rsid w:val="00E33F51"/>
    <w:rsid w:val="00E40C64"/>
    <w:rsid w:val="00E41F17"/>
    <w:rsid w:val="00E45D43"/>
    <w:rsid w:val="00E5018B"/>
    <w:rsid w:val="00E52AEC"/>
    <w:rsid w:val="00E67B9F"/>
    <w:rsid w:val="00E760B6"/>
    <w:rsid w:val="00E768B7"/>
    <w:rsid w:val="00E91A55"/>
    <w:rsid w:val="00E91EE2"/>
    <w:rsid w:val="00EA0A9F"/>
    <w:rsid w:val="00EB424C"/>
    <w:rsid w:val="00EC729D"/>
    <w:rsid w:val="00ED1D18"/>
    <w:rsid w:val="00ED2A73"/>
    <w:rsid w:val="00EF1A10"/>
    <w:rsid w:val="00F00209"/>
    <w:rsid w:val="00F112E6"/>
    <w:rsid w:val="00F1395B"/>
    <w:rsid w:val="00F173C4"/>
    <w:rsid w:val="00F24848"/>
    <w:rsid w:val="00F253F7"/>
    <w:rsid w:val="00F26127"/>
    <w:rsid w:val="00F33F29"/>
    <w:rsid w:val="00F35C55"/>
    <w:rsid w:val="00F3756E"/>
    <w:rsid w:val="00F442FD"/>
    <w:rsid w:val="00F53A03"/>
    <w:rsid w:val="00F81B3B"/>
    <w:rsid w:val="00F92E34"/>
    <w:rsid w:val="00F94E31"/>
    <w:rsid w:val="00FC355D"/>
    <w:rsid w:val="00FC7DFB"/>
    <w:rsid w:val="00FD20D4"/>
    <w:rsid w:val="00FD70D8"/>
    <w:rsid w:val="00FE14F3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C3C5C"/>
  <w15:chartTrackingRefBased/>
  <w15:docId w15:val="{09321ED4-114B-46AF-8F61-5FD2E459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2DC7"/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02DC7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DC7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styleId="ListBullet">
    <w:name w:val="List Bullet"/>
    <w:basedOn w:val="Normal"/>
    <w:uiPriority w:val="10"/>
    <w:unhideWhenUsed/>
    <w:qFormat/>
    <w:rsid w:val="00B02DC7"/>
    <w:pPr>
      <w:numPr>
        <w:numId w:val="1"/>
      </w:numPr>
      <w:spacing w:after="240" w:line="288" w:lineRule="auto"/>
      <w:contextualSpacing/>
    </w:pPr>
    <w:rPr>
      <w:rFonts w:asciiTheme="minorHAnsi" w:hAnsiTheme="minorHAnsi" w:cstheme="minorBidi"/>
      <w:color w:val="404040" w:themeColor="text1" w:themeTint="BF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02DC7"/>
    <w:pPr>
      <w:jc w:val="right"/>
    </w:pPr>
    <w:rPr>
      <w:rFonts w:asciiTheme="minorHAnsi" w:hAnsiTheme="minorHAnsi" w:cstheme="minorBidi"/>
      <w:color w:val="2F5496" w:themeColor="accent1" w:themeShade="BF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02DC7"/>
    <w:rPr>
      <w:rFonts w:eastAsiaTheme="minorEastAsia"/>
      <w:color w:val="2F5496" w:themeColor="accent1" w:themeShade="BF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B02DC7"/>
    <w:rPr>
      <w:color w:val="2F5496" w:themeColor="accent1" w:themeShade="BF"/>
      <w:u w:val="single"/>
    </w:rPr>
  </w:style>
  <w:style w:type="paragraph" w:styleId="Subtitle">
    <w:name w:val="Subtitle"/>
    <w:basedOn w:val="Normal"/>
    <w:next w:val="Normal"/>
    <w:link w:val="SubtitleChar"/>
    <w:uiPriority w:val="3"/>
    <w:qFormat/>
    <w:rsid w:val="00B02DC7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B02DC7"/>
    <w:rPr>
      <w:rFonts w:eastAsiaTheme="minorEastAsia"/>
      <w:color w:val="5A5A5A" w:themeColor="text1" w:themeTint="A5"/>
      <w:spacing w:val="15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C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F4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52CF4"/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C7DF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F4F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97A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794000-3C86-4218-9BFD-4068F1B9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Pimentel, Andrea</dc:creator>
  <cp:keywords/>
  <dc:description/>
  <cp:lastModifiedBy>WAND</cp:lastModifiedBy>
  <cp:revision>2</cp:revision>
  <cp:lastPrinted>2018-10-17T15:22:00Z</cp:lastPrinted>
  <dcterms:created xsi:type="dcterms:W3CDTF">2020-05-15T13:25:00Z</dcterms:created>
  <dcterms:modified xsi:type="dcterms:W3CDTF">2020-05-15T13:25:00Z</dcterms:modified>
</cp:coreProperties>
</file>